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A7112" w14:textId="698E5141" w:rsidR="005C4F22" w:rsidRPr="00DD5E17" w:rsidRDefault="00E317B5" w:rsidP="0081772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2025-2026</w:t>
      </w:r>
      <w:r w:rsidR="005C4F22" w:rsidRPr="00DD5E17">
        <w:rPr>
          <w:b/>
          <w:bCs/>
          <w:color w:val="000000" w:themeColor="text1"/>
        </w:rPr>
        <w:t xml:space="preserve"> AKADEMİK YILI </w:t>
      </w:r>
      <w:r w:rsidR="0043441E">
        <w:rPr>
          <w:b/>
          <w:bCs/>
          <w:color w:val="000000" w:themeColor="text1"/>
        </w:rPr>
        <w:t xml:space="preserve">GÜZ </w:t>
      </w:r>
      <w:r w:rsidR="005C4F22" w:rsidRPr="00DD5E17">
        <w:rPr>
          <w:b/>
          <w:bCs/>
          <w:color w:val="000000" w:themeColor="text1"/>
        </w:rPr>
        <w:t>DÖNEMİ</w:t>
      </w:r>
    </w:p>
    <w:p w14:paraId="04CDBDA7" w14:textId="1462704A" w:rsidR="0081772D" w:rsidRPr="00DD5E17" w:rsidRDefault="0081772D" w:rsidP="0081772D">
      <w:pPr>
        <w:jc w:val="center"/>
        <w:rPr>
          <w:b/>
          <w:bCs/>
          <w:color w:val="000000" w:themeColor="text1"/>
        </w:rPr>
      </w:pPr>
      <w:r w:rsidRPr="00DD5E17">
        <w:rPr>
          <w:b/>
          <w:bCs/>
          <w:color w:val="000000" w:themeColor="text1"/>
        </w:rPr>
        <w:t>HAKKARİ ÜNİVERSİTESİ</w:t>
      </w:r>
    </w:p>
    <w:p w14:paraId="63F1556E" w14:textId="26F9B31F" w:rsidR="0081772D" w:rsidRPr="00DD5E17" w:rsidRDefault="0081772D" w:rsidP="0081772D">
      <w:pPr>
        <w:jc w:val="center"/>
        <w:rPr>
          <w:b/>
          <w:bCs/>
          <w:color w:val="000000" w:themeColor="text1"/>
        </w:rPr>
      </w:pPr>
      <w:r w:rsidRPr="00DD5E17">
        <w:rPr>
          <w:b/>
          <w:bCs/>
          <w:color w:val="000000" w:themeColor="text1"/>
        </w:rPr>
        <w:t>YDYO</w:t>
      </w:r>
      <w:r w:rsidR="005C4F22" w:rsidRPr="00DD5E17">
        <w:rPr>
          <w:b/>
          <w:bCs/>
          <w:color w:val="000000" w:themeColor="text1"/>
        </w:rPr>
        <w:t>-</w:t>
      </w:r>
      <w:r w:rsidR="0043441E">
        <w:rPr>
          <w:b/>
          <w:bCs/>
          <w:color w:val="000000" w:themeColor="text1"/>
        </w:rPr>
        <w:t>ZORUNLU</w:t>
      </w:r>
      <w:r w:rsidRPr="00DD5E17">
        <w:rPr>
          <w:b/>
          <w:bCs/>
          <w:color w:val="000000" w:themeColor="text1"/>
        </w:rPr>
        <w:t xml:space="preserve"> İNGİLİZCE HAZIRLIK</w:t>
      </w:r>
      <w:r w:rsidR="005C4F22" w:rsidRPr="00DD5E17">
        <w:rPr>
          <w:b/>
          <w:bCs/>
          <w:color w:val="000000" w:themeColor="text1"/>
        </w:rPr>
        <w:t xml:space="preserve"> HAFTALIK DERS PROGRAMI</w:t>
      </w:r>
    </w:p>
    <w:tbl>
      <w:tblPr>
        <w:tblpPr w:leftFromText="141" w:rightFromText="141" w:vertAnchor="page" w:horzAnchor="margin" w:tblpY="2071"/>
        <w:tblW w:w="15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6"/>
        <w:gridCol w:w="2587"/>
        <w:gridCol w:w="2417"/>
        <w:gridCol w:w="2566"/>
        <w:gridCol w:w="2858"/>
        <w:gridCol w:w="2945"/>
      </w:tblGrid>
      <w:tr w:rsidR="00474CAF" w:rsidRPr="00DD5E17" w14:paraId="7DA233ED" w14:textId="77777777" w:rsidTr="00474CAF">
        <w:trPr>
          <w:trHeight w:val="24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C4FE8" w14:textId="77777777" w:rsidR="00474CAF" w:rsidRPr="00DD5E17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kern w:val="0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217563" wp14:editId="07A14ABC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13335</wp:posOffset>
                      </wp:positionV>
                      <wp:extent cx="266700" cy="137160"/>
                      <wp:effectExtent l="0" t="19050" r="38100" b="34290"/>
                      <wp:wrapNone/>
                      <wp:docPr id="1185440804" name="Ok: Sa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371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E4E8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Ok: Sağ 2" o:spid="_x0000_s1026" type="#_x0000_t13" style="position:absolute;margin-left:85pt;margin-top:1.05pt;width:21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" adj="16046" fillcolor="#4472c4 [3204]" strokecolor="#09101d [484]" strokeweight="1pt"/>
                  </w:pict>
                </mc:Fallback>
              </mc:AlternateContent>
            </w:r>
            <w:r w:rsidRPr="00DD5E17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kern w:val="0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CB3D6" wp14:editId="4F4BF2A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43815</wp:posOffset>
                      </wp:positionV>
                      <wp:extent cx="133350" cy="198120"/>
                      <wp:effectExtent l="19050" t="0" r="38100" b="30480"/>
                      <wp:wrapNone/>
                      <wp:docPr id="17137494" name="Ok: Aşağ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81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D535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1" o:spid="_x0000_s1026" type="#_x0000_t67" style="position:absolute;margin-left:16.3pt;margin-top:3.45pt;width:10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" adj="14331" fillcolor="#4472c4 [3204]" strokecolor="#09101d [484]" strokeweight="1pt"/>
                  </w:pict>
                </mc:Fallback>
              </mc:AlternateContent>
            </w:r>
            <w:r w:rsidRPr="00DD5E17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SAAT/GÜN</w:t>
            </w:r>
          </w:p>
          <w:p w14:paraId="487239AB" w14:textId="77777777" w:rsidR="00474CAF" w:rsidRPr="00DD5E17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2C69" w14:textId="77777777" w:rsidR="00474CAF" w:rsidRPr="00DD5E17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A96F" w14:textId="77777777" w:rsidR="00474CAF" w:rsidRPr="00DD5E17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SALI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F9BD" w14:textId="77777777" w:rsidR="00474CAF" w:rsidRPr="00DD5E17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AF83" w14:textId="77777777" w:rsidR="00474CAF" w:rsidRPr="00DD5E17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CE04FC" w14:textId="77777777" w:rsidR="00474CAF" w:rsidRPr="00DD5E17" w:rsidRDefault="00474CAF" w:rsidP="0047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  <w:lang w:val="tr-TR"/>
              </w:rPr>
              <w:t>CUMA</w:t>
            </w:r>
          </w:p>
        </w:tc>
      </w:tr>
      <w:tr w:rsidR="00DF5E36" w:rsidRPr="00DD5E17" w14:paraId="72F37E1A" w14:textId="77777777" w:rsidTr="00474CAF">
        <w:trPr>
          <w:trHeight w:val="290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AEF904" w14:textId="70995EDD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08:00 - 08:50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E74D" w14:textId="77777777" w:rsidR="00DF5E36" w:rsidRPr="00DD5E17" w:rsidRDefault="00DF5E36" w:rsidP="00DF5E3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YAZMA BECERİLERİ I</w:t>
            </w:r>
          </w:p>
          <w:p w14:paraId="6A6D9484" w14:textId="17F646CC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Elif Beyza TÜRKMENOĞLU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140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DİNLEME VE KONUŞMA BECERİLERİ I</w:t>
            </w:r>
          </w:p>
          <w:p w14:paraId="08E78DBC" w14:textId="00F1372A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Murat GÖZÜBÜYÜK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717D" w14:textId="77777777" w:rsidR="00DF5E36" w:rsidRPr="00DD5E17" w:rsidRDefault="00DF5E36" w:rsidP="00DF5E3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YAZMA BECERİLERİ I</w:t>
            </w:r>
          </w:p>
          <w:p w14:paraId="3635097D" w14:textId="4C657BF6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Elif Beyza TÜRKMENOĞLU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CFFC" w14:textId="0683E14A" w:rsidR="00DF5E36" w:rsidRPr="00DD5E17" w:rsidRDefault="00DF5E36" w:rsidP="00830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 xml:space="preserve">AI and </w:t>
            </w:r>
            <w:r w:rsidR="00830A6D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>Languge Teaching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 xml:space="preserve"> </w:t>
            </w:r>
            <w:r w:rsidRPr="00966F5B">
              <w:rPr>
                <w:rFonts w:ascii="Times New Roman" w:hAnsi="Times New Roman" w:cs="Times New Roman"/>
                <w:bCs/>
                <w:color w:val="000000" w:themeColor="text1"/>
                <w:kern w:val="0"/>
                <w:lang w:val="tr-TR"/>
              </w:rPr>
              <w:t>Öğr. Gör. Buse BULUT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0F45D1A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DİNLEME VE KONUŞMA BECERİLERİ I</w:t>
            </w:r>
          </w:p>
          <w:p w14:paraId="126CCCA5" w14:textId="19A4AB0E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Murat GÖZÜBÜYÜK</w:t>
            </w:r>
          </w:p>
        </w:tc>
      </w:tr>
      <w:tr w:rsidR="00DF5E36" w:rsidRPr="00DD5E17" w14:paraId="775816E2" w14:textId="77777777" w:rsidTr="00474CAF">
        <w:trPr>
          <w:trHeight w:val="290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99313" w14:textId="1453ED21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09:00 - 09:50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C112" w14:textId="77777777" w:rsidR="00DF5E36" w:rsidRPr="00DD5E17" w:rsidRDefault="00DF5E36" w:rsidP="00DF5E3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YAZMA BECERİLERİ I</w:t>
            </w:r>
          </w:p>
          <w:p w14:paraId="2D7B13F2" w14:textId="4429BBE3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Elif Beyza TÜRKMENOĞLU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019A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DİNLEME VE KONUŞMA BECERİLERİ I</w:t>
            </w:r>
          </w:p>
          <w:p w14:paraId="05E6F291" w14:textId="1FF04565" w:rsidR="00DF5E36" w:rsidRPr="00ED24FC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Murat GÖZÜBÜYÜK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6501" w14:textId="77777777" w:rsidR="00DF5E36" w:rsidRPr="00DD5E17" w:rsidRDefault="00DF5E36" w:rsidP="00DF5E3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YAZMA BECERİLERİ I</w:t>
            </w:r>
          </w:p>
          <w:p w14:paraId="41CA3A27" w14:textId="099CD300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Elif Beyza TÜRKMENOĞLU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863D" w14:textId="51BD449D" w:rsidR="00DF5E36" w:rsidRPr="00DD5E17" w:rsidRDefault="00830A6D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>AI and Languge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 xml:space="preserve"> Teaching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 xml:space="preserve"> </w:t>
            </w:r>
            <w:r w:rsidRPr="00966F5B">
              <w:rPr>
                <w:rFonts w:ascii="Times New Roman" w:hAnsi="Times New Roman" w:cs="Times New Roman"/>
                <w:bCs/>
                <w:color w:val="000000" w:themeColor="text1"/>
                <w:kern w:val="0"/>
                <w:lang w:val="tr-TR"/>
              </w:rPr>
              <w:t>Öğr. Gör. Buse BULUT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2EE2F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DİNLEME VE KONUŞMA BECERİLERİ I</w:t>
            </w:r>
          </w:p>
          <w:p w14:paraId="51B712C6" w14:textId="6BB86075" w:rsidR="00DF5E36" w:rsidRPr="00DD5E17" w:rsidRDefault="00DF5E36" w:rsidP="00DF5E36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Murat GÖZÜBÜYÜK</w:t>
            </w:r>
          </w:p>
        </w:tc>
      </w:tr>
      <w:tr w:rsidR="00DF5E36" w:rsidRPr="00DD5E17" w14:paraId="65331788" w14:textId="77777777" w:rsidTr="00474CAF">
        <w:trPr>
          <w:trHeight w:val="290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2DDF5" w14:textId="51E01EFE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10:00 - 10:50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BFF8" w14:textId="77777777" w:rsidR="00DF5E36" w:rsidRPr="00DD5E17" w:rsidRDefault="00DF5E36" w:rsidP="00DF5E3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YAZMA BECERİLERİ I</w:t>
            </w:r>
          </w:p>
          <w:p w14:paraId="6BEB1594" w14:textId="46E6520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Elif Beyza TÜRKMENOĞLU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E777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DİNLEME VE KONUŞMA BECERİLERİ I</w:t>
            </w:r>
          </w:p>
          <w:p w14:paraId="239C5EC6" w14:textId="0796ADC8" w:rsidR="00DF5E36" w:rsidRPr="00ED24FC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Murat GÖZÜBÜYÜK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4F62" w14:textId="77777777" w:rsidR="00DF5E36" w:rsidRPr="00DD5E17" w:rsidRDefault="00DF5E36" w:rsidP="00DF5E3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YAZMA BECERİLERİ I</w:t>
            </w:r>
          </w:p>
          <w:p w14:paraId="52051C0F" w14:textId="108D5F23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Elif Beyza TÜRKMENOĞLU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6553" w14:textId="0467D08C" w:rsidR="00DF5E36" w:rsidRPr="00DD5E17" w:rsidRDefault="00830A6D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>AI and Languge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 xml:space="preserve"> Teaching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lang w:val="tr-TR"/>
              </w:rPr>
              <w:t xml:space="preserve"> </w:t>
            </w:r>
            <w:r w:rsidRPr="00966F5B">
              <w:rPr>
                <w:rFonts w:ascii="Times New Roman" w:hAnsi="Times New Roman" w:cs="Times New Roman"/>
                <w:bCs/>
                <w:color w:val="000000" w:themeColor="text1"/>
                <w:kern w:val="0"/>
                <w:lang w:val="tr-TR"/>
              </w:rPr>
              <w:t>Öğr. Gör. Buse BULUT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594B1D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DİNLEME VE KONUŞMA BECERİLERİ I</w:t>
            </w:r>
          </w:p>
          <w:p w14:paraId="5187E398" w14:textId="4BA34C82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D5E1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Murat GÖZÜBÜYÜK</w:t>
            </w:r>
          </w:p>
        </w:tc>
      </w:tr>
      <w:tr w:rsidR="00DF5E36" w:rsidRPr="00DD5E17" w14:paraId="3518BC2B" w14:textId="77777777" w:rsidTr="00474CAF">
        <w:trPr>
          <w:trHeight w:val="336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1AAA06" w14:textId="2B9503C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11:00 - 11:50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3F3AA0" w14:textId="273D308E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E54" w14:textId="6726356B" w:rsidR="00DF5E36" w:rsidRPr="00ED24FC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7A55" w14:textId="77777777" w:rsidR="00520B81" w:rsidRPr="00DF5E36" w:rsidRDefault="00520B81" w:rsidP="00520B81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DİL BİLGİSİ I- </w:t>
            </w:r>
          </w:p>
          <w:p w14:paraId="59E1BBE9" w14:textId="6795D7B5" w:rsidR="00DF5E36" w:rsidRPr="00DD5E17" w:rsidRDefault="00520B81" w:rsidP="0052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Zeki KANDAŞOĞLU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E4FB" w14:textId="1DD8CC9D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3E4CE5" w14:textId="4C050D46" w:rsidR="00DF5E36" w:rsidRPr="00DD5E17" w:rsidRDefault="00DF5E36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</w:tr>
      <w:tr w:rsidR="00DF5E36" w:rsidRPr="00DD5E17" w14:paraId="60F403A5" w14:textId="77777777" w:rsidTr="00474CAF">
        <w:trPr>
          <w:trHeight w:val="566"/>
        </w:trPr>
        <w:tc>
          <w:tcPr>
            <w:tcW w:w="21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F78255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4FC003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85F15B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8907BA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8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14:paraId="04FA48FC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0CE99EE" w14:textId="77777777" w:rsidR="00DF5E36" w:rsidRPr="00DD5E17" w:rsidRDefault="00DF5E36" w:rsidP="00DF5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</w:tr>
      <w:tr w:rsidR="00344216" w:rsidRPr="00DD5E17" w14:paraId="416969BD" w14:textId="77777777" w:rsidTr="00474CAF">
        <w:trPr>
          <w:trHeight w:val="295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3CB606" w14:textId="46F4C529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13:00 - 13:50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5782" w14:textId="65F39CAD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8F0A" w14:textId="1DB849BA" w:rsidR="00344216" w:rsidRPr="00DF5E36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Interactive Movie Analysis</w:t>
            </w:r>
          </w:p>
          <w:p w14:paraId="65D06554" w14:textId="7FBE4B65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Fırat KESKİN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B89C" w14:textId="7A13ACFE" w:rsidR="00344216" w:rsidRPr="00DF5E36" w:rsidRDefault="00830A6D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DİL BİLGİSİ I</w:t>
            </w:r>
            <w:r w:rsidR="00344216"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6092CCF2" w14:textId="3D60F2D1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Zeki KANDAŞOĞLU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E146" w14:textId="7B63DD55" w:rsidR="00344216" w:rsidRPr="00DF5E36" w:rsidRDefault="00830A6D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DİL BİLGİSİ I</w:t>
            </w:r>
            <w:r w:rsidR="00344216"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2E4191E2" w14:textId="035A2E32" w:rsidR="00344216" w:rsidRPr="00DD5E17" w:rsidRDefault="00344216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Zeki KANDAŞOĞLU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6B8888" w14:textId="6F4E84CA" w:rsidR="00344216" w:rsidRPr="00A03706" w:rsidRDefault="00344216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OKUMA BECERİLERİ</w:t>
            </w:r>
            <w:r w:rsidR="00830A6D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I</w:t>
            </w:r>
            <w:r w:rsidRPr="00A0370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4E7A35A9" w14:textId="1F617458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</w:tr>
      <w:tr w:rsidR="00344216" w:rsidRPr="00DD5E17" w14:paraId="3197BFC5" w14:textId="77777777" w:rsidTr="00474CAF">
        <w:trPr>
          <w:trHeight w:val="307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A4D3B" w14:textId="2BD594C7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14:00 - 14:50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769B" w14:textId="4DCE948E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EBD0" w14:textId="41F12742" w:rsidR="00344216" w:rsidRPr="00DF5E36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Interactive Movie Analysis</w:t>
            </w:r>
          </w:p>
          <w:p w14:paraId="09BB642B" w14:textId="468B79AE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Fırat KESKİN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34F1" w14:textId="0BC1BE6B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32A" w14:textId="43FDA5E5" w:rsidR="00344216" w:rsidRPr="00DF5E36" w:rsidRDefault="00830A6D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DİL BİLGİSİ I</w:t>
            </w:r>
            <w:r w:rsidR="00344216"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161CDB73" w14:textId="0922B76C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Zeki KANDAŞOĞLU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8F02CE" w14:textId="3EB17B8D" w:rsidR="00344216" w:rsidRPr="00A03706" w:rsidRDefault="00344216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OKUMA BECERİLERİ</w:t>
            </w:r>
            <w:r w:rsidR="00830A6D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I</w:t>
            </w:r>
            <w:r w:rsidRPr="00A0370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79CC66FC" w14:textId="426B505C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</w:tr>
      <w:tr w:rsidR="00344216" w:rsidRPr="00DD5E17" w14:paraId="6E618F16" w14:textId="77777777" w:rsidTr="00474CAF">
        <w:trPr>
          <w:trHeight w:val="365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A4A389" w14:textId="51973679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15:00 – 15:50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8D94" w14:textId="0925E128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0260" w14:textId="5B7BDBC7" w:rsidR="00344216" w:rsidRPr="00DF5E36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Interactive Movie Analysis</w:t>
            </w:r>
          </w:p>
          <w:p w14:paraId="3C344194" w14:textId="25DFE063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Fırat KESKİN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83C4C" w14:textId="44771645" w:rsidR="00344216" w:rsidRPr="00A03706" w:rsidRDefault="00344216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OKUMA BECERİLERİ</w:t>
            </w:r>
            <w:r w:rsidR="00830A6D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I</w:t>
            </w:r>
            <w:r w:rsidRPr="00A0370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018144C5" w14:textId="1B0E1C08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073" w14:textId="393CEB17" w:rsidR="00344216" w:rsidRPr="00DF5E36" w:rsidRDefault="00830A6D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DİL BİLGİSİ I</w:t>
            </w:r>
            <w:r w:rsidR="00344216"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1756F321" w14:textId="129217AF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Zeki KANDAŞOĞLU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CBD82F" w14:textId="049EBE59" w:rsidR="00344216" w:rsidRPr="00A03706" w:rsidRDefault="00344216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OKUMA BECERİLERİ</w:t>
            </w:r>
            <w:r w:rsidR="00830A6D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I</w:t>
            </w:r>
            <w:r w:rsidRPr="00A0370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62944D2C" w14:textId="3D313A39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</w:tr>
      <w:tr w:rsidR="00344216" w:rsidRPr="00DD5E17" w14:paraId="4197F1BB" w14:textId="77777777" w:rsidTr="00474CAF">
        <w:trPr>
          <w:trHeight w:val="365"/>
        </w:trPr>
        <w:tc>
          <w:tcPr>
            <w:tcW w:w="2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B33BB" w14:textId="0ED80FA9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tr-TR"/>
              </w:rPr>
            </w:pPr>
            <w:r w:rsidRPr="00155FDF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16:00 – 16:50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66C6" w14:textId="77777777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tr-TR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8B9A" w14:textId="77777777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tr-TR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C4D8" w14:textId="279E4084" w:rsidR="00344216" w:rsidRPr="00A03706" w:rsidRDefault="00344216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OKUMA BECERİLERİ</w:t>
            </w:r>
            <w:r w:rsidRPr="00A0370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I </w:t>
            </w:r>
          </w:p>
          <w:p w14:paraId="605B6C55" w14:textId="73057CF0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7469" w14:textId="1AACAE10" w:rsidR="00344216" w:rsidRPr="00DF5E36" w:rsidRDefault="00830A6D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DİL BİLGİSİ I</w:t>
            </w:r>
            <w:r w:rsidR="00344216" w:rsidRPr="00DF5E3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7E3DE058" w14:textId="0E349DAA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Zeki KANDAŞOĞLU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DB3A8" w14:textId="6398C41F" w:rsidR="00344216" w:rsidRPr="00A03706" w:rsidRDefault="00344216" w:rsidP="00344216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>OKUMA BECERİLERİ</w:t>
            </w:r>
            <w:r w:rsidR="00830A6D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I</w:t>
            </w:r>
            <w:r w:rsidRPr="00A03706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val="tr-TR"/>
              </w:rPr>
              <w:t xml:space="preserve"> </w:t>
            </w:r>
          </w:p>
          <w:p w14:paraId="26D48250" w14:textId="48522313" w:rsidR="00344216" w:rsidRPr="00DD5E17" w:rsidRDefault="00344216" w:rsidP="0034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tr-TR"/>
              </w:rPr>
              <w:t>Öğr. Gör. Abdullah YOLDAŞ</w:t>
            </w:r>
          </w:p>
        </w:tc>
      </w:tr>
    </w:tbl>
    <w:p w14:paraId="32EC5857" w14:textId="01B368B7" w:rsidR="00DD592E" w:rsidRPr="00DD5E17" w:rsidRDefault="00DD592E" w:rsidP="00DD592E">
      <w:pPr>
        <w:jc w:val="center"/>
        <w:rPr>
          <w:b/>
          <w:bCs/>
          <w:color w:val="000000" w:themeColor="text1"/>
        </w:rPr>
      </w:pPr>
    </w:p>
    <w:p w14:paraId="5E2D7936" w14:textId="3367327F" w:rsidR="00867950" w:rsidRDefault="00474CAF" w:rsidP="00474CAF">
      <w:pPr>
        <w:jc w:val="center"/>
        <w:rPr>
          <w:b/>
          <w:bCs/>
          <w:color w:val="000000" w:themeColor="text1"/>
        </w:rPr>
      </w:pPr>
      <w:r w:rsidRPr="00DD5E17">
        <w:rPr>
          <w:b/>
          <w:bCs/>
          <w:color w:val="000000" w:themeColor="text1"/>
        </w:rPr>
        <w:t>NOT: Hazırlık dersleri Yabancı</w:t>
      </w:r>
      <w:r w:rsidR="00240EDA">
        <w:rPr>
          <w:b/>
          <w:bCs/>
          <w:color w:val="000000" w:themeColor="text1"/>
        </w:rPr>
        <w:t xml:space="preserve"> Diller Yüksekokulu A Blok D-106</w:t>
      </w:r>
      <w:r w:rsidRPr="00DD5E17">
        <w:rPr>
          <w:b/>
          <w:bCs/>
          <w:color w:val="000000" w:themeColor="text1"/>
        </w:rPr>
        <w:t xml:space="preserve"> nu</w:t>
      </w:r>
      <w:bookmarkStart w:id="0" w:name="_GoBack"/>
      <w:bookmarkEnd w:id="0"/>
      <w:r w:rsidRPr="00DD5E17">
        <w:rPr>
          <w:b/>
          <w:bCs/>
          <w:color w:val="000000" w:themeColor="text1"/>
        </w:rPr>
        <w:t>maralı derslikte işlenecektir.</w:t>
      </w:r>
    </w:p>
    <w:sectPr w:rsidR="00867950" w:rsidSect="00FA0D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7344" w14:textId="77777777" w:rsidR="00AA1994" w:rsidRDefault="00AA1994" w:rsidP="00315CFA">
      <w:pPr>
        <w:spacing w:after="0" w:line="240" w:lineRule="auto"/>
      </w:pPr>
      <w:r>
        <w:separator/>
      </w:r>
    </w:p>
  </w:endnote>
  <w:endnote w:type="continuationSeparator" w:id="0">
    <w:p w14:paraId="754AABFF" w14:textId="77777777" w:rsidR="00AA1994" w:rsidRDefault="00AA1994" w:rsidP="003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051D4" w14:textId="77777777" w:rsidR="00AA1994" w:rsidRDefault="00AA1994" w:rsidP="00315CFA">
      <w:pPr>
        <w:spacing w:after="0" w:line="240" w:lineRule="auto"/>
      </w:pPr>
      <w:r>
        <w:separator/>
      </w:r>
    </w:p>
  </w:footnote>
  <w:footnote w:type="continuationSeparator" w:id="0">
    <w:p w14:paraId="68468840" w14:textId="77777777" w:rsidR="00AA1994" w:rsidRDefault="00AA1994" w:rsidP="00315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7"/>
    <w:rsid w:val="00124861"/>
    <w:rsid w:val="0016543D"/>
    <w:rsid w:val="001D0D36"/>
    <w:rsid w:val="00240EDA"/>
    <w:rsid w:val="00285C4D"/>
    <w:rsid w:val="003132FD"/>
    <w:rsid w:val="00315CFA"/>
    <w:rsid w:val="0033204C"/>
    <w:rsid w:val="00344216"/>
    <w:rsid w:val="0043441E"/>
    <w:rsid w:val="00474CAF"/>
    <w:rsid w:val="004D34A9"/>
    <w:rsid w:val="00520B81"/>
    <w:rsid w:val="005C4F22"/>
    <w:rsid w:val="00621030"/>
    <w:rsid w:val="0067296A"/>
    <w:rsid w:val="007A695C"/>
    <w:rsid w:val="007D304D"/>
    <w:rsid w:val="007D3464"/>
    <w:rsid w:val="007F69C4"/>
    <w:rsid w:val="0081772D"/>
    <w:rsid w:val="00830A6D"/>
    <w:rsid w:val="00843E4D"/>
    <w:rsid w:val="0084500B"/>
    <w:rsid w:val="00845837"/>
    <w:rsid w:val="00867950"/>
    <w:rsid w:val="0087626F"/>
    <w:rsid w:val="00891100"/>
    <w:rsid w:val="008C319E"/>
    <w:rsid w:val="008F5A37"/>
    <w:rsid w:val="009026B0"/>
    <w:rsid w:val="00915FD1"/>
    <w:rsid w:val="0092454B"/>
    <w:rsid w:val="00966F5B"/>
    <w:rsid w:val="00A03706"/>
    <w:rsid w:val="00A612BC"/>
    <w:rsid w:val="00A61942"/>
    <w:rsid w:val="00AA1994"/>
    <w:rsid w:val="00AE0A5D"/>
    <w:rsid w:val="00B5246B"/>
    <w:rsid w:val="00B932F6"/>
    <w:rsid w:val="00C30284"/>
    <w:rsid w:val="00C400CC"/>
    <w:rsid w:val="00C848CC"/>
    <w:rsid w:val="00CA1062"/>
    <w:rsid w:val="00CA5C12"/>
    <w:rsid w:val="00CF7540"/>
    <w:rsid w:val="00D429F9"/>
    <w:rsid w:val="00DB288E"/>
    <w:rsid w:val="00DC703A"/>
    <w:rsid w:val="00DD592E"/>
    <w:rsid w:val="00DD5E17"/>
    <w:rsid w:val="00DF5E36"/>
    <w:rsid w:val="00E26146"/>
    <w:rsid w:val="00E317B5"/>
    <w:rsid w:val="00E5064B"/>
    <w:rsid w:val="00E93F38"/>
    <w:rsid w:val="00EA4061"/>
    <w:rsid w:val="00EA495F"/>
    <w:rsid w:val="00ED24FC"/>
    <w:rsid w:val="00F25DE8"/>
    <w:rsid w:val="00F503B2"/>
    <w:rsid w:val="00F518A4"/>
    <w:rsid w:val="00F91C2C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DFFF9"/>
  <w15:chartTrackingRefBased/>
  <w15:docId w15:val="{34DC9F9E-A156-421F-AAF0-218C40CD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72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CFA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1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CFA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E1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2B1B-1B5D-41CE-A4BB-8BCD733B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Yoldas</dc:creator>
  <cp:keywords/>
  <dc:description/>
  <cp:lastModifiedBy>Pc</cp:lastModifiedBy>
  <cp:revision>16</cp:revision>
  <cp:lastPrinted>2025-09-12T10:53:00Z</cp:lastPrinted>
  <dcterms:created xsi:type="dcterms:W3CDTF">2024-09-17T11:14:00Z</dcterms:created>
  <dcterms:modified xsi:type="dcterms:W3CDTF">2025-09-12T10:53:00Z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176597644332dd0acc259c988c558868992c14659d37e2d3f7154b6356adb34e</vt:lpwstr>
  </property>
</Properties>
</file>