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5A8E"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T.C.</w:t>
      </w:r>
    </w:p>
    <w:p w14:paraId="1996CFAE" w14:textId="77777777" w:rsidR="008D31C5"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HAKK</w:t>
      </w:r>
      <w:r w:rsidR="002214B5" w:rsidRPr="00E04B32">
        <w:rPr>
          <w:rFonts w:ascii="Times New Roman" w:eastAsia="Times New Roman" w:hAnsi="Times New Roman" w:cs="Times New Roman"/>
          <w:b/>
          <w:bCs/>
          <w:lang w:val="tr-TR" w:eastAsia="tr-TR"/>
        </w:rPr>
        <w:t>A</w:t>
      </w:r>
      <w:r w:rsidRPr="00E04B32">
        <w:rPr>
          <w:rFonts w:ascii="Times New Roman" w:eastAsia="Times New Roman" w:hAnsi="Times New Roman" w:cs="Times New Roman"/>
          <w:b/>
          <w:bCs/>
          <w:lang w:val="tr-TR" w:eastAsia="tr-TR"/>
        </w:rPr>
        <w:t xml:space="preserve">Rİ ÜNİVERSİTESİ </w:t>
      </w:r>
    </w:p>
    <w:p w14:paraId="49AA14BC"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BANKA</w:t>
      </w:r>
      <w:r w:rsidR="008D31C5">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PROMOSYONU İHALE</w:t>
      </w:r>
      <w:r w:rsidR="00CD40CE">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ŞARTNAMESİ</w:t>
      </w:r>
    </w:p>
    <w:p w14:paraId="1CEA57ED"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653BDA97"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443DB53D" w14:textId="77777777" w:rsidR="007B13A7" w:rsidRPr="00E04B32" w:rsidRDefault="007B13A7"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0E5EAB99" w14:textId="77777777" w:rsidR="00281A63" w:rsidRDefault="00281A63" w:rsidP="0061556C">
      <w:pPr>
        <w:spacing w:before="100" w:beforeAutospacing="1" w:after="100" w:afterAutospacing="1"/>
        <w:rPr>
          <w:rFonts w:ascii="Times New Roman" w:eastAsia="Times New Roman" w:hAnsi="Times New Roman" w:cs="Times New Roman"/>
          <w:b/>
          <w:bCs/>
          <w:lang w:eastAsia="tr-TR"/>
        </w:rPr>
      </w:pPr>
      <w:proofErr w:type="spellStart"/>
      <w:r w:rsidRPr="00281A63">
        <w:rPr>
          <w:rFonts w:ascii="Times New Roman" w:eastAsia="Times New Roman" w:hAnsi="Times New Roman" w:cs="Times New Roman"/>
          <w:b/>
          <w:bCs/>
          <w:lang w:eastAsia="tr-TR"/>
        </w:rPr>
        <w:t>Kuruma</w:t>
      </w:r>
      <w:proofErr w:type="spellEnd"/>
      <w:r w:rsidRPr="00281A63">
        <w:rPr>
          <w:rFonts w:ascii="Times New Roman" w:eastAsia="Times New Roman" w:hAnsi="Times New Roman" w:cs="Times New Roman"/>
          <w:b/>
          <w:bCs/>
          <w:lang w:eastAsia="tr-TR"/>
        </w:rPr>
        <w:t xml:space="preserve"> </w:t>
      </w:r>
      <w:proofErr w:type="spellStart"/>
      <w:r w:rsidRPr="00281A63">
        <w:rPr>
          <w:rFonts w:ascii="Times New Roman" w:eastAsia="Times New Roman" w:hAnsi="Times New Roman" w:cs="Times New Roman"/>
          <w:b/>
          <w:bCs/>
          <w:lang w:eastAsia="tr-TR"/>
        </w:rPr>
        <w:t>İlişkin</w:t>
      </w:r>
      <w:proofErr w:type="spellEnd"/>
      <w:r w:rsidRPr="00281A63">
        <w:rPr>
          <w:rFonts w:ascii="Times New Roman" w:eastAsia="Times New Roman" w:hAnsi="Times New Roman" w:cs="Times New Roman"/>
          <w:b/>
          <w:bCs/>
          <w:lang w:eastAsia="tr-TR"/>
        </w:rPr>
        <w:t xml:space="preserve"> </w:t>
      </w:r>
      <w:proofErr w:type="spellStart"/>
      <w:r w:rsidRPr="00281A63">
        <w:rPr>
          <w:rFonts w:ascii="Times New Roman" w:eastAsia="Times New Roman" w:hAnsi="Times New Roman" w:cs="Times New Roman"/>
          <w:b/>
          <w:bCs/>
          <w:lang w:eastAsia="tr-TR"/>
        </w:rPr>
        <w:t>Bilgiler</w:t>
      </w:r>
      <w:proofErr w:type="spellEnd"/>
    </w:p>
    <w:p w14:paraId="60E9B62A" w14:textId="77777777" w:rsidR="0061556C" w:rsidRPr="00E04B32" w:rsidRDefault="00ED7325" w:rsidP="0061556C">
      <w:pPr>
        <w:spacing w:before="100" w:beforeAutospacing="1" w:after="100" w:afterAutospacing="1"/>
        <w:rPr>
          <w:rFonts w:ascii="Times New Roman" w:eastAsia="Times New Roman" w:hAnsi="Times New Roman" w:cs="Times New Roman"/>
          <w:b/>
          <w:bCs/>
          <w:lang w:val="tr-TR" w:eastAsia="tr-TR"/>
        </w:rPr>
      </w:pPr>
      <w:r w:rsidRPr="00281A63">
        <w:rPr>
          <w:rFonts w:ascii="Times New Roman" w:eastAsia="Times New Roman" w:hAnsi="Times New Roman" w:cs="Times New Roman"/>
          <w:b/>
          <w:bCs/>
          <w:lang w:eastAsia="tr-TR"/>
        </w:rPr>
        <w:t>MADDE 1-</w:t>
      </w:r>
      <w:r>
        <w:rPr>
          <w:rFonts w:ascii="Times New Roman" w:eastAsia="Times New Roman" w:hAnsi="Times New Roman" w:cs="Times New Roman"/>
          <w:b/>
          <w:bCs/>
          <w:lang w:eastAsia="tr-TR"/>
        </w:rPr>
        <w:t xml:space="preserve"> </w:t>
      </w:r>
      <w:r w:rsidRPr="00DB790D">
        <w:rPr>
          <w:rFonts w:ascii="Times New Roman" w:eastAsia="Times New Roman" w:hAnsi="Times New Roman" w:cs="Times New Roman"/>
          <w:lang w:eastAsia="tr-TR"/>
        </w:rPr>
        <w:t>(</w:t>
      </w:r>
      <w:r w:rsidRPr="00DB790D">
        <w:rPr>
          <w:rFonts w:ascii="Times New Roman" w:eastAsia="Times New Roman" w:hAnsi="Times New Roman" w:cs="Times New Roman"/>
          <w:lang w:val="tr-TR" w:eastAsia="tr-TR"/>
        </w:rPr>
        <w:t>1)</w:t>
      </w:r>
      <w:r w:rsidR="0061556C" w:rsidRPr="00DB790D">
        <w:rPr>
          <w:rFonts w:ascii="Times New Roman" w:eastAsia="Times New Roman" w:hAnsi="Times New Roman" w:cs="Times New Roman"/>
          <w:lang w:val="tr-TR" w:eastAsia="tr-TR"/>
        </w:rPr>
        <w:t xml:space="preserve"> İdarenin;</w:t>
      </w:r>
    </w:p>
    <w:p w14:paraId="00FE623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Adı:</w:t>
      </w:r>
      <w:r w:rsidR="0061556C" w:rsidRPr="00E04B32">
        <w:rPr>
          <w:rFonts w:ascii="Times New Roman" w:eastAsia="Times New Roman" w:hAnsi="Times New Roman" w:cs="Times New Roman"/>
          <w:lang w:val="tr-TR" w:eastAsia="tr-TR"/>
        </w:rPr>
        <w:t xml:space="preserve"> Hakkâri Üniversitesi Rektörlüğü</w:t>
      </w:r>
    </w:p>
    <w:p w14:paraId="3A09D216" w14:textId="77777777" w:rsidR="008F5AC8" w:rsidRPr="00E04B32" w:rsidRDefault="00460279" w:rsidP="008F5AC8">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Adresi:</w:t>
      </w:r>
      <w:r w:rsidR="0061556C" w:rsidRPr="00E04B32">
        <w:rPr>
          <w:rFonts w:ascii="Times New Roman" w:eastAsia="Times New Roman" w:hAnsi="Times New Roman" w:cs="Times New Roman"/>
          <w:lang w:val="tr-TR" w:eastAsia="tr-TR"/>
        </w:rPr>
        <w:t xml:space="preserve"> </w:t>
      </w:r>
      <w:bookmarkStart w:id="0" w:name="_Hlk234501176"/>
      <w:proofErr w:type="spellStart"/>
      <w:r w:rsidR="008F5AC8" w:rsidRPr="00E04B32">
        <w:rPr>
          <w:rFonts w:ascii="Times New Roman" w:eastAsia="Times New Roman" w:hAnsi="Times New Roman" w:cs="Times New Roman"/>
          <w:lang w:val="tr-TR" w:eastAsia="tr-TR"/>
        </w:rPr>
        <w:t>Merzan</w:t>
      </w:r>
      <w:proofErr w:type="spellEnd"/>
      <w:r w:rsidR="008F5AC8" w:rsidRPr="00E04B32">
        <w:rPr>
          <w:rFonts w:ascii="Times New Roman" w:eastAsia="Times New Roman" w:hAnsi="Times New Roman" w:cs="Times New Roman"/>
          <w:lang w:val="tr-TR" w:eastAsia="tr-TR"/>
        </w:rPr>
        <w:t xml:space="preserve"> Mah. Küçük Sanayi Sitesi Arkası 433. Sok. No:51 Merkez/</w:t>
      </w:r>
      <w:proofErr w:type="gramStart"/>
      <w:r w:rsidR="008F5AC8" w:rsidRPr="00E04B32">
        <w:rPr>
          <w:rFonts w:ascii="Times New Roman" w:eastAsia="Times New Roman" w:hAnsi="Times New Roman" w:cs="Times New Roman"/>
          <w:lang w:val="tr-TR" w:eastAsia="tr-TR"/>
        </w:rPr>
        <w:t>Hakkari</w:t>
      </w:r>
      <w:proofErr w:type="gramEnd"/>
    </w:p>
    <w:bookmarkEnd w:id="0"/>
    <w:p w14:paraId="25CD592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Telefon:</w:t>
      </w:r>
      <w:r w:rsidR="0061556C" w:rsidRPr="00E04B32">
        <w:rPr>
          <w:rFonts w:ascii="Times New Roman" w:eastAsia="Times New Roman" w:hAnsi="Times New Roman" w:cs="Times New Roman"/>
          <w:lang w:val="tr-TR" w:eastAsia="tr-TR"/>
        </w:rPr>
        <w:t xml:space="preserve"> 0 (438) 212 12 12</w:t>
      </w:r>
    </w:p>
    <w:p w14:paraId="51E122B3" w14:textId="77777777"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 xml:space="preserve">Elektronik Posta </w:t>
      </w:r>
      <w:r w:rsidR="00460279" w:rsidRPr="00E04B32">
        <w:rPr>
          <w:rFonts w:ascii="Times New Roman" w:eastAsia="Times New Roman" w:hAnsi="Times New Roman" w:cs="Times New Roman"/>
          <w:b/>
          <w:bCs/>
          <w:lang w:val="tr-TR" w:eastAsia="tr-TR"/>
        </w:rPr>
        <w:t>Adresi</w:t>
      </w:r>
      <w:r w:rsidR="00460279" w:rsidRPr="00E04B32">
        <w:rPr>
          <w:rFonts w:ascii="Times New Roman" w:eastAsia="Times New Roman" w:hAnsi="Times New Roman" w:cs="Times New Roman"/>
          <w:lang w:val="tr-TR" w:eastAsia="tr-TR"/>
        </w:rPr>
        <w:t>:</w:t>
      </w:r>
      <w:r w:rsidRPr="00460279">
        <w:rPr>
          <w:rFonts w:ascii="Times New Roman" w:eastAsia="Times New Roman" w:hAnsi="Times New Roman" w:cs="Times New Roman"/>
          <w:color w:val="000000" w:themeColor="text1"/>
          <w:lang w:val="tr-TR" w:eastAsia="tr-TR"/>
        </w:rPr>
        <w:t xml:space="preserve"> </w:t>
      </w:r>
      <w:r w:rsidR="005576B0">
        <w:rPr>
          <w:rFonts w:ascii="Times New Roman" w:eastAsia="Times New Roman" w:hAnsi="Times New Roman" w:cs="Times New Roman"/>
          <w:color w:val="000000" w:themeColor="text1"/>
          <w:lang w:val="tr-TR" w:eastAsia="tr-TR"/>
        </w:rPr>
        <w:t>strateji@hakkari.edu.tr</w:t>
      </w:r>
    </w:p>
    <w:p w14:paraId="44FD1374" w14:textId="77777777" w:rsidR="0061556C" w:rsidRPr="00E04B32" w:rsidRDefault="00ED7325" w:rsidP="006E7F91">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(2)</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İstekliler, ihaleye ilişkin bilgi ve dokümanları yukarıda belirtilen iletişim kanalları aracılığıyla temin edebilirler. Ayrıca ihale dokümanına Üniversitenin resmî internet sitesinden erişilebilir.</w:t>
      </w:r>
    </w:p>
    <w:p w14:paraId="3BE02E98" w14:textId="77777777" w:rsidR="00F64269" w:rsidRDefault="00F64269" w:rsidP="0061556C">
      <w:pPr>
        <w:spacing w:before="100" w:beforeAutospacing="1" w:after="100" w:afterAutospacing="1"/>
        <w:rPr>
          <w:rFonts w:ascii="Times New Roman" w:hAnsi="Times New Roman" w:cs="Times New Roman"/>
          <w:b/>
          <w:bCs/>
        </w:rPr>
      </w:pPr>
      <w:proofErr w:type="spellStart"/>
      <w:r w:rsidRPr="00F64269">
        <w:rPr>
          <w:rFonts w:ascii="Times New Roman" w:hAnsi="Times New Roman" w:cs="Times New Roman"/>
          <w:b/>
          <w:bCs/>
        </w:rPr>
        <w:t>İhale</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Konusu</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İşe</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İlişkin</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Bilgiler</w:t>
      </w:r>
      <w:proofErr w:type="spellEnd"/>
    </w:p>
    <w:p w14:paraId="226854D0" w14:textId="77777777" w:rsidR="0061556C" w:rsidRPr="00E04B32" w:rsidRDefault="00ED7325" w:rsidP="0061556C">
      <w:pPr>
        <w:spacing w:before="100" w:beforeAutospacing="1" w:after="100" w:afterAutospacing="1"/>
        <w:rPr>
          <w:rFonts w:ascii="Times New Roman" w:eastAsia="Times New Roman" w:hAnsi="Times New Roman" w:cs="Times New Roman"/>
          <w:lang w:val="tr-TR" w:eastAsia="tr-TR"/>
        </w:rPr>
      </w:pPr>
      <w:r w:rsidRPr="00F64269">
        <w:rPr>
          <w:rFonts w:ascii="Times New Roman" w:hAnsi="Times New Roman" w:cs="Times New Roman"/>
          <w:b/>
          <w:bCs/>
        </w:rPr>
        <w:t>MADDE 2-</w:t>
      </w:r>
      <w:r>
        <w:rPr>
          <w:rFonts w:ascii="Times New Roman" w:hAnsi="Times New Roman" w:cs="Times New Roman"/>
          <w:b/>
          <w:bCs/>
        </w:rPr>
        <w:t xml:space="preserve"> </w:t>
      </w:r>
      <w:r w:rsidRPr="00FE5A97">
        <w:rPr>
          <w:rFonts w:ascii="Times New Roman" w:eastAsia="Times New Roman" w:hAnsi="Times New Roman" w:cs="Times New Roman"/>
          <w:lang w:val="tr-TR" w:eastAsia="tr-TR"/>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İhale konusu hizmete ilişkin bilgiler aşağıda belirtilmiştir:</w:t>
      </w:r>
    </w:p>
    <w:p w14:paraId="178A7001" w14:textId="2AE123D5"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İşin Adı:</w:t>
      </w:r>
      <w:r w:rsidR="00DB790D">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lang w:val="tr-TR" w:eastAsia="tr-TR"/>
        </w:rPr>
        <w:t>Hakkâri Üniversitesi Personeli Banka Promosyonu İhalesi</w:t>
      </w:r>
    </w:p>
    <w:p w14:paraId="34F791EF" w14:textId="77777777" w:rsidR="0061556C" w:rsidRPr="00E04B32" w:rsidRDefault="007C6190"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0061556C" w:rsidRPr="00DB790D">
        <w:rPr>
          <w:rFonts w:ascii="Times New Roman" w:eastAsia="Times New Roman" w:hAnsi="Times New Roman" w:cs="Times New Roman"/>
          <w:lang w:val="tr-TR" w:eastAsia="tr-TR"/>
        </w:rPr>
        <w:t>)</w:t>
      </w:r>
      <w:r w:rsidR="0061556C" w:rsidRPr="00E04B32">
        <w:rPr>
          <w:rFonts w:ascii="Times New Roman" w:eastAsia="Times New Roman" w:hAnsi="Times New Roman" w:cs="Times New Roman"/>
          <w:b/>
          <w:bCs/>
          <w:lang w:val="tr-TR" w:eastAsia="tr-TR"/>
        </w:rPr>
        <w:t xml:space="preserve"> Dayanak:</w:t>
      </w:r>
      <w:r w:rsidR="00A3128B" w:rsidRPr="00E04B32">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Bu şartname;</w:t>
      </w:r>
    </w:p>
    <w:p w14:paraId="18A640D0"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17/07/2012 tarihli ve 28356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Aylıkların Banka Aracılığıyla Ödenmesi Hakkında Genel Tebliğ (Sıra No: 1),</w:t>
      </w:r>
    </w:p>
    <w:p w14:paraId="3D112DE0"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20/07/2007 tarihli ve 26588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2007/21 sayılı Başbakanlık Genelgesi,</w:t>
      </w:r>
    </w:p>
    <w:p w14:paraId="5719BAB2"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05/08/2008 tarihli ve 26958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2008/18 sayılı Başbakanlık Genelgesi,</w:t>
      </w:r>
    </w:p>
    <w:p w14:paraId="111C3414" w14:textId="77777777" w:rsidR="0061556C"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10/08/2010 tarihli ve 27668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2010/17 sayılı Başbakanlık Genelgesi</w:t>
      </w:r>
      <w:r w:rsidR="00A3128B"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hükümlerine dayanılarak hazırlanmıştır.</w:t>
      </w:r>
    </w:p>
    <w:p w14:paraId="0206AEF3" w14:textId="77777777" w:rsidR="006E44F3" w:rsidRDefault="006E44F3" w:rsidP="0061556C">
      <w:pPr>
        <w:spacing w:before="100" w:beforeAutospacing="1" w:after="100" w:afterAutospacing="1"/>
        <w:rPr>
          <w:rFonts w:ascii="Times New Roman" w:hAnsi="Times New Roman" w:cs="Times New Roman"/>
          <w:b/>
          <w:bCs/>
        </w:rPr>
      </w:pPr>
      <w:proofErr w:type="spellStart"/>
      <w:r w:rsidRPr="006E44F3">
        <w:rPr>
          <w:rFonts w:ascii="Times New Roman" w:hAnsi="Times New Roman" w:cs="Times New Roman"/>
          <w:b/>
          <w:bCs/>
        </w:rPr>
        <w:t>İhaleye</w:t>
      </w:r>
      <w:proofErr w:type="spellEnd"/>
      <w:r w:rsidRPr="006E44F3">
        <w:rPr>
          <w:rFonts w:ascii="Times New Roman" w:hAnsi="Times New Roman" w:cs="Times New Roman"/>
          <w:b/>
          <w:bCs/>
        </w:rPr>
        <w:t xml:space="preserve"> </w:t>
      </w:r>
      <w:proofErr w:type="spellStart"/>
      <w:r w:rsidRPr="006E44F3">
        <w:rPr>
          <w:rFonts w:ascii="Times New Roman" w:hAnsi="Times New Roman" w:cs="Times New Roman"/>
          <w:b/>
          <w:bCs/>
        </w:rPr>
        <w:t>İlişkin</w:t>
      </w:r>
      <w:proofErr w:type="spellEnd"/>
      <w:r w:rsidRPr="006E44F3">
        <w:rPr>
          <w:rFonts w:ascii="Times New Roman" w:hAnsi="Times New Roman" w:cs="Times New Roman"/>
          <w:b/>
          <w:bCs/>
        </w:rPr>
        <w:t xml:space="preserve"> </w:t>
      </w:r>
      <w:proofErr w:type="spellStart"/>
      <w:r w:rsidRPr="006E44F3">
        <w:rPr>
          <w:rFonts w:ascii="Times New Roman" w:hAnsi="Times New Roman" w:cs="Times New Roman"/>
          <w:b/>
          <w:bCs/>
        </w:rPr>
        <w:t>Bilgiler</w:t>
      </w:r>
      <w:proofErr w:type="spellEnd"/>
    </w:p>
    <w:p w14:paraId="55723EEC" w14:textId="77777777" w:rsidR="0061556C" w:rsidRPr="00FE5A97" w:rsidRDefault="00ED7325" w:rsidP="0061556C">
      <w:pPr>
        <w:spacing w:before="100" w:beforeAutospacing="1" w:after="100" w:afterAutospacing="1"/>
        <w:rPr>
          <w:rFonts w:ascii="Times New Roman" w:eastAsia="Times New Roman" w:hAnsi="Times New Roman" w:cs="Times New Roman"/>
          <w:lang w:val="tr-TR" w:eastAsia="tr-TR"/>
        </w:rPr>
      </w:pPr>
      <w:r w:rsidRPr="006E44F3">
        <w:rPr>
          <w:rFonts w:ascii="Times New Roman" w:hAnsi="Times New Roman" w:cs="Times New Roman"/>
          <w:b/>
          <w:bCs/>
        </w:rPr>
        <w:t>MADDE 3-</w:t>
      </w:r>
      <w:r>
        <w:rPr>
          <w:rFonts w:ascii="Times New Roman" w:hAnsi="Times New Roman" w:cs="Times New Roman"/>
          <w:b/>
          <w:bCs/>
        </w:rPr>
        <w:t xml:space="preserve"> </w:t>
      </w:r>
      <w:r w:rsidRPr="00FE5A97">
        <w:rPr>
          <w:rFonts w:ascii="Times New Roman" w:hAnsi="Times New Roman" w:cs="Times New Roman"/>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 xml:space="preserve">) </w:t>
      </w:r>
      <w:r w:rsidR="0061556C" w:rsidRPr="00FE5A97">
        <w:rPr>
          <w:rFonts w:ascii="Times New Roman" w:eastAsia="Times New Roman" w:hAnsi="Times New Roman" w:cs="Times New Roman"/>
          <w:lang w:val="tr-TR" w:eastAsia="tr-TR"/>
        </w:rPr>
        <w:t>İhaleye ilişkin bilgiler aşağıda belirtilmiştir:</w:t>
      </w:r>
    </w:p>
    <w:p w14:paraId="1AE4C8BE" w14:textId="1AF06CB9"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Kayıt </w:t>
      </w:r>
      <w:r w:rsidR="00460279" w:rsidRPr="00DB790D">
        <w:rPr>
          <w:rFonts w:ascii="Times New Roman" w:eastAsia="Times New Roman" w:hAnsi="Times New Roman" w:cs="Times New Roman"/>
          <w:b/>
          <w:bCs/>
          <w:lang w:val="tr-TR" w:eastAsia="tr-TR"/>
        </w:rPr>
        <w:t>Numarası:</w:t>
      </w:r>
      <w:r w:rsidRPr="00E04B32">
        <w:rPr>
          <w:rFonts w:ascii="Times New Roman" w:eastAsia="Times New Roman" w:hAnsi="Times New Roman" w:cs="Times New Roman"/>
          <w:lang w:val="tr-TR" w:eastAsia="tr-TR"/>
        </w:rPr>
        <w:t xml:space="preserve"> 2026/</w:t>
      </w:r>
      <w:r w:rsidR="002866D3">
        <w:rPr>
          <w:rFonts w:ascii="Times New Roman" w:eastAsia="Times New Roman" w:hAnsi="Times New Roman" w:cs="Times New Roman"/>
          <w:lang w:val="tr-TR" w:eastAsia="tr-TR"/>
        </w:rPr>
        <w:t>2</w:t>
      </w:r>
    </w:p>
    <w:p w14:paraId="55F5E5CE" w14:textId="77777777" w:rsidR="0061556C" w:rsidRPr="006944E6"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w:t>
      </w:r>
      <w:r w:rsidR="00460279" w:rsidRPr="00DB790D">
        <w:rPr>
          <w:rFonts w:ascii="Times New Roman" w:eastAsia="Times New Roman" w:hAnsi="Times New Roman" w:cs="Times New Roman"/>
          <w:b/>
          <w:bCs/>
          <w:lang w:val="tr-TR" w:eastAsia="tr-TR"/>
        </w:rPr>
        <w:t>Usulü:</w:t>
      </w:r>
      <w:r w:rsidRPr="00DB790D">
        <w:rPr>
          <w:rFonts w:ascii="Times New Roman" w:eastAsia="Times New Roman" w:hAnsi="Times New Roman" w:cs="Times New Roman"/>
          <w:b/>
          <w:bCs/>
          <w:lang w:val="tr-TR" w:eastAsia="tr-TR"/>
        </w:rPr>
        <w:t xml:space="preserve"> </w:t>
      </w:r>
      <w:proofErr w:type="spellStart"/>
      <w:r w:rsidR="006944E6" w:rsidRPr="006944E6">
        <w:rPr>
          <w:rFonts w:ascii="Times New Roman" w:hAnsi="Times New Roman" w:cs="Times New Roman"/>
        </w:rPr>
        <w:t>Herhangi</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b</w:t>
      </w:r>
      <w:r w:rsidR="006944E6" w:rsidRPr="006944E6">
        <w:rPr>
          <w:rFonts w:ascii="Times New Roman" w:hAnsi="Times New Roman" w:cs="Times New Roman"/>
        </w:rPr>
        <w:t>ir</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i</w:t>
      </w:r>
      <w:r w:rsidR="006944E6" w:rsidRPr="006944E6">
        <w:rPr>
          <w:rFonts w:ascii="Times New Roman" w:hAnsi="Times New Roman" w:cs="Times New Roman"/>
        </w:rPr>
        <w:t>hale</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k</w:t>
      </w:r>
      <w:r w:rsidR="006944E6" w:rsidRPr="006944E6">
        <w:rPr>
          <w:rFonts w:ascii="Times New Roman" w:hAnsi="Times New Roman" w:cs="Times New Roman"/>
        </w:rPr>
        <w:t>anununa</w:t>
      </w:r>
      <w:proofErr w:type="spellEnd"/>
      <w:r w:rsidR="006944E6" w:rsidRPr="006944E6">
        <w:rPr>
          <w:rFonts w:ascii="Times New Roman" w:hAnsi="Times New Roman" w:cs="Times New Roman"/>
        </w:rPr>
        <w:t xml:space="preserve"> tabi </w:t>
      </w:r>
      <w:proofErr w:type="spellStart"/>
      <w:r w:rsidR="006944E6" w:rsidRPr="006944E6">
        <w:rPr>
          <w:rFonts w:ascii="Times New Roman" w:hAnsi="Times New Roman" w:cs="Times New Roman"/>
        </w:rPr>
        <w:t>olmayan</w:t>
      </w:r>
      <w:proofErr w:type="spellEnd"/>
      <w:r w:rsidR="006944E6">
        <w:rPr>
          <w:rFonts w:ascii="Times New Roman" w:hAnsi="Times New Roman" w:cs="Times New Roman"/>
        </w:rPr>
        <w:t xml:space="preserve"> k</w:t>
      </w:r>
      <w:proofErr w:type="spellStart"/>
      <w:r w:rsidRPr="006944E6">
        <w:rPr>
          <w:rFonts w:ascii="Times New Roman" w:eastAsia="Times New Roman" w:hAnsi="Times New Roman" w:cs="Times New Roman"/>
          <w:lang w:val="tr-TR" w:eastAsia="tr-TR"/>
        </w:rPr>
        <w:t>apalı</w:t>
      </w:r>
      <w:proofErr w:type="spellEnd"/>
      <w:r w:rsidRPr="006944E6">
        <w:rPr>
          <w:rFonts w:ascii="Times New Roman" w:eastAsia="Times New Roman" w:hAnsi="Times New Roman" w:cs="Times New Roman"/>
          <w:lang w:val="tr-TR" w:eastAsia="tr-TR"/>
        </w:rPr>
        <w:t xml:space="preserve"> </w:t>
      </w:r>
      <w:r w:rsidR="006944E6">
        <w:rPr>
          <w:rFonts w:ascii="Times New Roman" w:eastAsia="Times New Roman" w:hAnsi="Times New Roman" w:cs="Times New Roman"/>
          <w:lang w:val="tr-TR" w:eastAsia="tr-TR"/>
        </w:rPr>
        <w:t>z</w:t>
      </w:r>
      <w:r w:rsidRPr="006944E6">
        <w:rPr>
          <w:rFonts w:ascii="Times New Roman" w:eastAsia="Times New Roman" w:hAnsi="Times New Roman" w:cs="Times New Roman"/>
          <w:lang w:val="tr-TR" w:eastAsia="tr-TR"/>
        </w:rPr>
        <w:t xml:space="preserve">arf ve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çık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rtırma </w:t>
      </w:r>
    </w:p>
    <w:p w14:paraId="557E064C" w14:textId="77777777" w:rsidR="008559D9" w:rsidRPr="008559D9" w:rsidRDefault="0061556C" w:rsidP="008559D9">
      <w:pPr>
        <w:spacing w:before="100" w:beforeAutospacing="1" w:after="100" w:afterAutospacing="1"/>
        <w:jc w:val="both"/>
        <w:rPr>
          <w:rFonts w:ascii="Times New Roman" w:hAnsi="Times New Roman" w:cs="Times New Roman"/>
          <w:lang w:val="tr-TR"/>
        </w:rPr>
      </w:pPr>
      <w:r w:rsidRPr="00B7312B">
        <w:rPr>
          <w:rFonts w:ascii="Times New Roman" w:eastAsia="Times New Roman" w:hAnsi="Times New Roman" w:cs="Times New Roman"/>
          <w:b/>
          <w:bCs/>
          <w:lang w:val="tr-TR" w:eastAsia="tr-TR"/>
        </w:rPr>
        <w:t xml:space="preserve">Tekliflerin Sunulacağı </w:t>
      </w:r>
      <w:r w:rsidR="00460279" w:rsidRPr="00B7312B">
        <w:rPr>
          <w:rFonts w:ascii="Times New Roman" w:eastAsia="Times New Roman" w:hAnsi="Times New Roman" w:cs="Times New Roman"/>
          <w:b/>
          <w:bCs/>
          <w:lang w:val="tr-TR" w:eastAsia="tr-TR"/>
        </w:rPr>
        <w:t>Yer:</w:t>
      </w:r>
      <w:r w:rsidRPr="00DB790D">
        <w:rPr>
          <w:rFonts w:ascii="Times New Roman" w:eastAsia="Times New Roman" w:hAnsi="Times New Roman" w:cs="Times New Roman"/>
          <w:lang w:val="tr-TR" w:eastAsia="tr-TR"/>
        </w:rPr>
        <w:t xml:space="preserve"> </w:t>
      </w:r>
      <w:proofErr w:type="spellStart"/>
      <w:r w:rsidR="00AF6ECF" w:rsidRPr="00AF6ECF">
        <w:rPr>
          <w:rFonts w:ascii="Times New Roman" w:hAnsi="Times New Roman" w:cs="Times New Roman"/>
        </w:rPr>
        <w:t>Hakkâri</w:t>
      </w:r>
      <w:proofErr w:type="spellEnd"/>
      <w:r w:rsidR="00AF6ECF" w:rsidRPr="00AF6ECF">
        <w:rPr>
          <w:rFonts w:ascii="Times New Roman" w:hAnsi="Times New Roman" w:cs="Times New Roman"/>
        </w:rPr>
        <w:t xml:space="preserve"> Üniversitesi </w:t>
      </w:r>
      <w:proofErr w:type="spellStart"/>
      <w:r w:rsidR="00AF6ECF" w:rsidRPr="00AF6ECF">
        <w:rPr>
          <w:rFonts w:ascii="Times New Roman" w:hAnsi="Times New Roman" w:cs="Times New Roman"/>
        </w:rPr>
        <w:t>Rektörlüğü</w:t>
      </w:r>
      <w:proofErr w:type="spellEnd"/>
      <w:r w:rsidR="00AF6ECF" w:rsidRPr="00AF6ECF">
        <w:rPr>
          <w:rFonts w:ascii="Times New Roman" w:hAnsi="Times New Roman" w:cs="Times New Roman"/>
        </w:rPr>
        <w:t xml:space="preserve"> </w:t>
      </w:r>
      <w:proofErr w:type="spellStart"/>
      <w:r w:rsidR="00AF6ECF" w:rsidRPr="00AF6ECF">
        <w:rPr>
          <w:rFonts w:ascii="Times New Roman" w:hAnsi="Times New Roman" w:cs="Times New Roman"/>
        </w:rPr>
        <w:t>Genel</w:t>
      </w:r>
      <w:proofErr w:type="spellEnd"/>
      <w:r w:rsidR="00AF6ECF" w:rsidRPr="00AF6ECF">
        <w:rPr>
          <w:rFonts w:ascii="Times New Roman" w:hAnsi="Times New Roman" w:cs="Times New Roman"/>
        </w:rPr>
        <w:t xml:space="preserve"> </w:t>
      </w:r>
      <w:proofErr w:type="spellStart"/>
      <w:r w:rsidR="00AF6ECF" w:rsidRPr="00AF6ECF">
        <w:rPr>
          <w:rFonts w:ascii="Times New Roman" w:hAnsi="Times New Roman" w:cs="Times New Roman"/>
        </w:rPr>
        <w:t>Sekreterliği</w:t>
      </w:r>
      <w:proofErr w:type="spellEnd"/>
      <w:r w:rsidR="00AF6ECF" w:rsidRPr="00AF6ECF">
        <w:rPr>
          <w:rFonts w:ascii="Times New Roman" w:hAnsi="Times New Roman" w:cs="Times New Roman"/>
        </w:rPr>
        <w:t xml:space="preserve">, </w:t>
      </w:r>
      <w:proofErr w:type="spellStart"/>
      <w:r w:rsidR="008559D9" w:rsidRPr="008559D9">
        <w:rPr>
          <w:rFonts w:ascii="Times New Roman" w:hAnsi="Times New Roman" w:cs="Times New Roman"/>
          <w:lang w:val="tr-TR"/>
        </w:rPr>
        <w:t>Merzan</w:t>
      </w:r>
      <w:proofErr w:type="spellEnd"/>
      <w:r w:rsidR="008559D9" w:rsidRPr="008559D9">
        <w:rPr>
          <w:rFonts w:ascii="Times New Roman" w:hAnsi="Times New Roman" w:cs="Times New Roman"/>
          <w:lang w:val="tr-TR"/>
        </w:rPr>
        <w:t xml:space="preserve"> Mah</w:t>
      </w:r>
      <w:r w:rsidR="008559D9">
        <w:rPr>
          <w:rFonts w:ascii="Times New Roman" w:hAnsi="Times New Roman" w:cs="Times New Roman"/>
          <w:lang w:val="tr-TR"/>
        </w:rPr>
        <w:t xml:space="preserve">allesi </w:t>
      </w:r>
      <w:r w:rsidR="008559D9" w:rsidRPr="008559D9">
        <w:rPr>
          <w:rFonts w:ascii="Times New Roman" w:hAnsi="Times New Roman" w:cs="Times New Roman"/>
          <w:lang w:val="tr-TR"/>
        </w:rPr>
        <w:t>Küçük Sanayi Sitesi Arkası 433. Sok. No:51 Merkez/</w:t>
      </w:r>
      <w:proofErr w:type="gramStart"/>
      <w:r w:rsidR="008559D9" w:rsidRPr="008559D9">
        <w:rPr>
          <w:rFonts w:ascii="Times New Roman" w:hAnsi="Times New Roman" w:cs="Times New Roman"/>
          <w:lang w:val="tr-TR"/>
        </w:rPr>
        <w:t>Hakkari</w:t>
      </w:r>
      <w:proofErr w:type="gramEnd"/>
    </w:p>
    <w:p w14:paraId="5EC4721E" w14:textId="50817535" w:rsidR="00490088" w:rsidRPr="00490088" w:rsidRDefault="00490088" w:rsidP="00AF6ECF">
      <w:pPr>
        <w:spacing w:before="100" w:beforeAutospacing="1" w:after="100" w:afterAutospacing="1"/>
        <w:jc w:val="both"/>
        <w:rPr>
          <w:rFonts w:ascii="Times New Roman" w:eastAsia="Times New Roman" w:hAnsi="Times New Roman" w:cs="Times New Roman"/>
          <w:lang w:val="tr-TR" w:eastAsia="tr-TR"/>
        </w:rPr>
      </w:pPr>
      <w:proofErr w:type="spellStart"/>
      <w:r w:rsidRPr="00490088">
        <w:rPr>
          <w:rStyle w:val="Gl"/>
          <w:rFonts w:ascii="Times New Roman" w:hAnsi="Times New Roman" w:cs="Times New Roman"/>
        </w:rPr>
        <w:lastRenderedPageBreak/>
        <w:t>İhalenin</w:t>
      </w:r>
      <w:proofErr w:type="spellEnd"/>
      <w:r w:rsidRPr="00490088">
        <w:rPr>
          <w:rStyle w:val="Gl"/>
          <w:rFonts w:ascii="Times New Roman" w:hAnsi="Times New Roman" w:cs="Times New Roman"/>
        </w:rPr>
        <w:t xml:space="preserve"> </w:t>
      </w:r>
      <w:proofErr w:type="spellStart"/>
      <w:r w:rsidRPr="00490088">
        <w:rPr>
          <w:rStyle w:val="Gl"/>
          <w:rFonts w:ascii="Times New Roman" w:hAnsi="Times New Roman" w:cs="Times New Roman"/>
        </w:rPr>
        <w:t>Tarihi</w:t>
      </w:r>
      <w:proofErr w:type="spellEnd"/>
      <w:r w:rsidRPr="00490088">
        <w:rPr>
          <w:rStyle w:val="Gl"/>
          <w:rFonts w:ascii="Times New Roman" w:hAnsi="Times New Roman" w:cs="Times New Roman"/>
        </w:rPr>
        <w:t xml:space="preserve"> ve </w:t>
      </w:r>
      <w:proofErr w:type="spellStart"/>
      <w:r w:rsidRPr="00490088">
        <w:rPr>
          <w:rStyle w:val="Gl"/>
          <w:rFonts w:ascii="Times New Roman" w:hAnsi="Times New Roman" w:cs="Times New Roman"/>
        </w:rPr>
        <w:t>Saati</w:t>
      </w:r>
      <w:proofErr w:type="spellEnd"/>
      <w:r w:rsidRPr="00490088">
        <w:rPr>
          <w:rStyle w:val="Gl"/>
          <w:rFonts w:ascii="Times New Roman" w:hAnsi="Times New Roman" w:cs="Times New Roman"/>
        </w:rPr>
        <w:t>:</w:t>
      </w:r>
      <w:r w:rsidRPr="00490088">
        <w:rPr>
          <w:rFonts w:ascii="Times New Roman" w:hAnsi="Times New Roman" w:cs="Times New Roman"/>
        </w:rPr>
        <w:t xml:space="preserve"> </w:t>
      </w:r>
      <w:proofErr w:type="spellStart"/>
      <w:r w:rsidRPr="00490088">
        <w:rPr>
          <w:rFonts w:ascii="Times New Roman" w:hAnsi="Times New Roman" w:cs="Times New Roman"/>
        </w:rPr>
        <w:t>İhale</w:t>
      </w:r>
      <w:proofErr w:type="spellEnd"/>
      <w:r w:rsidRPr="00490088">
        <w:rPr>
          <w:rFonts w:ascii="Times New Roman" w:hAnsi="Times New Roman" w:cs="Times New Roman"/>
        </w:rPr>
        <w:t xml:space="preserve">, </w:t>
      </w:r>
      <w:r w:rsidR="002866D3">
        <w:rPr>
          <w:rFonts w:ascii="Times New Roman" w:hAnsi="Times New Roman" w:cs="Times New Roman"/>
        </w:rPr>
        <w:t>03</w:t>
      </w:r>
      <w:r w:rsidRPr="00490088">
        <w:rPr>
          <w:rFonts w:ascii="Times New Roman" w:hAnsi="Times New Roman" w:cs="Times New Roman"/>
        </w:rPr>
        <w:t>.0</w:t>
      </w:r>
      <w:r w:rsidR="002866D3">
        <w:rPr>
          <w:rFonts w:ascii="Times New Roman" w:hAnsi="Times New Roman" w:cs="Times New Roman"/>
        </w:rPr>
        <w:t>9</w:t>
      </w:r>
      <w:r w:rsidRPr="00490088">
        <w:rPr>
          <w:rFonts w:ascii="Times New Roman" w:hAnsi="Times New Roman" w:cs="Times New Roman"/>
        </w:rPr>
        <w:t xml:space="preserve">.2026 </w:t>
      </w:r>
      <w:proofErr w:type="spellStart"/>
      <w:r w:rsidRPr="00490088">
        <w:rPr>
          <w:rFonts w:ascii="Times New Roman" w:hAnsi="Times New Roman" w:cs="Times New Roman"/>
        </w:rPr>
        <w:t>tarihinde</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saat</w:t>
      </w:r>
      <w:proofErr w:type="spellEnd"/>
      <w:r w:rsidRPr="00490088">
        <w:rPr>
          <w:rFonts w:ascii="Times New Roman" w:hAnsi="Times New Roman" w:cs="Times New Roman"/>
        </w:rPr>
        <w:t xml:space="preserve"> 1</w:t>
      </w:r>
      <w:r w:rsidR="002866D3">
        <w:rPr>
          <w:rFonts w:ascii="Times New Roman" w:hAnsi="Times New Roman" w:cs="Times New Roman"/>
        </w:rPr>
        <w:t>1</w:t>
      </w:r>
      <w:r w:rsidRPr="00490088">
        <w:rPr>
          <w:rFonts w:ascii="Times New Roman" w:hAnsi="Times New Roman" w:cs="Times New Roman"/>
        </w:rPr>
        <w:t>.00’d</w:t>
      </w:r>
      <w:r w:rsidR="002866D3">
        <w:rPr>
          <w:rFonts w:ascii="Times New Roman" w:hAnsi="Times New Roman" w:cs="Times New Roman"/>
        </w:rPr>
        <w:t>e</w:t>
      </w:r>
      <w:r w:rsidRPr="00490088">
        <w:rPr>
          <w:rFonts w:ascii="Times New Roman" w:hAnsi="Times New Roman" w:cs="Times New Roman"/>
        </w:rPr>
        <w:t xml:space="preserve"> </w:t>
      </w:r>
      <w:proofErr w:type="spellStart"/>
      <w:r w:rsidRPr="00490088">
        <w:rPr>
          <w:rFonts w:ascii="Times New Roman" w:hAnsi="Times New Roman" w:cs="Times New Roman"/>
        </w:rPr>
        <w:t>gerçekleştirilecektir</w:t>
      </w:r>
      <w:proofErr w:type="spellEnd"/>
      <w:r w:rsidRPr="00490088">
        <w:rPr>
          <w:rFonts w:ascii="Times New Roman" w:hAnsi="Times New Roman" w:cs="Times New Roman"/>
        </w:rPr>
        <w:t>.</w:t>
      </w:r>
      <w:r w:rsidRPr="00490088">
        <w:rPr>
          <w:rFonts w:ascii="Times New Roman" w:eastAsia="Times New Roman" w:hAnsi="Times New Roman" w:cs="Times New Roman"/>
          <w:lang w:val="tr-TR" w:eastAsia="tr-TR"/>
        </w:rPr>
        <w:t xml:space="preserve"> </w:t>
      </w:r>
    </w:p>
    <w:p w14:paraId="315AC0F1" w14:textId="5C5EF4FE" w:rsidR="00490088" w:rsidRPr="00490088" w:rsidRDefault="00490088" w:rsidP="00FA154E">
      <w:pPr>
        <w:spacing w:before="100" w:beforeAutospacing="1" w:after="100" w:afterAutospacing="1"/>
        <w:jc w:val="both"/>
        <w:rPr>
          <w:rFonts w:ascii="Times New Roman" w:eastAsia="Times New Roman" w:hAnsi="Times New Roman" w:cs="Times New Roman"/>
          <w:lang w:val="tr-TR" w:eastAsia="tr-TR"/>
        </w:rPr>
      </w:pPr>
      <w:proofErr w:type="spellStart"/>
      <w:r w:rsidRPr="00490088">
        <w:rPr>
          <w:rStyle w:val="Gl"/>
          <w:rFonts w:ascii="Times New Roman" w:hAnsi="Times New Roman" w:cs="Times New Roman"/>
        </w:rPr>
        <w:t>İhalenin</w:t>
      </w:r>
      <w:proofErr w:type="spellEnd"/>
      <w:r w:rsidRPr="00490088">
        <w:rPr>
          <w:rStyle w:val="Gl"/>
          <w:rFonts w:ascii="Times New Roman" w:hAnsi="Times New Roman" w:cs="Times New Roman"/>
        </w:rPr>
        <w:t xml:space="preserve"> </w:t>
      </w:r>
      <w:proofErr w:type="spellStart"/>
      <w:r w:rsidRPr="00490088">
        <w:rPr>
          <w:rStyle w:val="Gl"/>
          <w:rFonts w:ascii="Times New Roman" w:hAnsi="Times New Roman" w:cs="Times New Roman"/>
        </w:rPr>
        <w:t>Yeri</w:t>
      </w:r>
      <w:proofErr w:type="spellEnd"/>
      <w:r w:rsidRPr="00490088">
        <w:rPr>
          <w:rStyle w:val="Gl"/>
          <w:rFonts w:ascii="Times New Roman" w:hAnsi="Times New Roman" w:cs="Times New Roman"/>
        </w:rPr>
        <w:t>:</w:t>
      </w:r>
      <w:r w:rsidRPr="00490088">
        <w:rPr>
          <w:rFonts w:ascii="Times New Roman" w:hAnsi="Times New Roman" w:cs="Times New Roman"/>
        </w:rPr>
        <w:t xml:space="preserve"> </w:t>
      </w:r>
      <w:proofErr w:type="spellStart"/>
      <w:r w:rsidRPr="00490088">
        <w:rPr>
          <w:rFonts w:ascii="Times New Roman" w:hAnsi="Times New Roman" w:cs="Times New Roman"/>
        </w:rPr>
        <w:t>Hakkâri</w:t>
      </w:r>
      <w:proofErr w:type="spellEnd"/>
      <w:r w:rsidRPr="00490088">
        <w:rPr>
          <w:rFonts w:ascii="Times New Roman" w:hAnsi="Times New Roman" w:cs="Times New Roman"/>
        </w:rPr>
        <w:t xml:space="preserve"> Üniversitesi </w:t>
      </w:r>
      <w:proofErr w:type="spellStart"/>
      <w:r w:rsidRPr="00490088">
        <w:rPr>
          <w:rFonts w:ascii="Times New Roman" w:hAnsi="Times New Roman" w:cs="Times New Roman"/>
        </w:rPr>
        <w:t>Rektörlüğü</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Senato</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Salonu</w:t>
      </w:r>
      <w:proofErr w:type="spellEnd"/>
      <w:r w:rsidR="008559D9">
        <w:rPr>
          <w:rFonts w:ascii="Times New Roman" w:hAnsi="Times New Roman" w:cs="Times New Roman"/>
        </w:rPr>
        <w:t xml:space="preserve">, </w:t>
      </w:r>
      <w:proofErr w:type="spellStart"/>
      <w:r w:rsidRPr="00490088">
        <w:rPr>
          <w:rFonts w:ascii="Times New Roman" w:hAnsi="Times New Roman" w:cs="Times New Roman"/>
        </w:rPr>
        <w:t>Merzan</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Mahallesi</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Küçük</w:t>
      </w:r>
      <w:proofErr w:type="spellEnd"/>
      <w:r w:rsidRPr="00490088">
        <w:rPr>
          <w:rFonts w:ascii="Times New Roman" w:hAnsi="Times New Roman" w:cs="Times New Roman"/>
        </w:rPr>
        <w:t xml:space="preserve"> Sanayi </w:t>
      </w:r>
      <w:proofErr w:type="spellStart"/>
      <w:r w:rsidRPr="00490088">
        <w:rPr>
          <w:rFonts w:ascii="Times New Roman" w:hAnsi="Times New Roman" w:cs="Times New Roman"/>
        </w:rPr>
        <w:t>Sitesi</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Arkası</w:t>
      </w:r>
      <w:proofErr w:type="spellEnd"/>
      <w:r w:rsidRPr="00490088">
        <w:rPr>
          <w:rFonts w:ascii="Times New Roman" w:hAnsi="Times New Roman" w:cs="Times New Roman"/>
        </w:rPr>
        <w:t>, 433. Sokak No: 51 Merkez/</w:t>
      </w:r>
      <w:proofErr w:type="spellStart"/>
      <w:r w:rsidRPr="00490088">
        <w:rPr>
          <w:rFonts w:ascii="Times New Roman" w:hAnsi="Times New Roman" w:cs="Times New Roman"/>
        </w:rPr>
        <w:t>Hakkâri</w:t>
      </w:r>
      <w:proofErr w:type="spellEnd"/>
      <w:r w:rsidRPr="00490088">
        <w:rPr>
          <w:rFonts w:ascii="Times New Roman" w:hAnsi="Times New Roman" w:cs="Times New Roman"/>
        </w:rPr>
        <w:t>.</w:t>
      </w:r>
      <w:r w:rsidRPr="00490088">
        <w:rPr>
          <w:rFonts w:ascii="Times New Roman" w:eastAsia="Times New Roman" w:hAnsi="Times New Roman" w:cs="Times New Roman"/>
          <w:lang w:val="tr-TR" w:eastAsia="tr-TR"/>
        </w:rPr>
        <w:t xml:space="preserve"> </w:t>
      </w:r>
    </w:p>
    <w:p w14:paraId="01A8A171" w14:textId="77777777" w:rsidR="0061556C" w:rsidRPr="00E04B32" w:rsidRDefault="00ED7325" w:rsidP="00FA154E">
      <w:pPr>
        <w:spacing w:before="100" w:beforeAutospacing="1" w:after="100" w:afterAutospacing="1"/>
        <w:jc w:val="both"/>
        <w:rPr>
          <w:rFonts w:ascii="Times New Roman" w:eastAsia="Times New Roman" w:hAnsi="Times New Roman" w:cs="Times New Roman"/>
          <w:lang w:val="tr-TR" w:eastAsia="tr-TR"/>
        </w:rPr>
      </w:pPr>
      <w:r w:rsidRPr="003D3D47">
        <w:rPr>
          <w:rFonts w:ascii="Times New Roman" w:eastAsia="Times New Roman" w:hAnsi="Times New Roman" w:cs="Times New Roman"/>
          <w:lang w:val="tr-TR" w:eastAsia="tr-TR"/>
        </w:rPr>
        <w:t>(2)</w:t>
      </w:r>
      <w:r w:rsidR="0061556C" w:rsidRPr="003D3D47">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Teklifler, ihale ilanında belirtilen tarih ve saate kadar</w:t>
      </w:r>
      <w:r w:rsidR="0094530E">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 xml:space="preserve">teslim edilir. Belirtilen tarih ve saatten sonra </w:t>
      </w:r>
      <w:r w:rsidR="007748A3">
        <w:rPr>
          <w:rFonts w:ascii="Times New Roman" w:eastAsia="Times New Roman" w:hAnsi="Times New Roman" w:cs="Times New Roman"/>
          <w:lang w:val="tr-TR" w:eastAsia="tr-TR"/>
        </w:rPr>
        <w:t>komisyona</w:t>
      </w:r>
      <w:r w:rsidR="0061556C" w:rsidRPr="00E04B32">
        <w:rPr>
          <w:rFonts w:ascii="Times New Roman" w:eastAsia="Times New Roman" w:hAnsi="Times New Roman" w:cs="Times New Roman"/>
          <w:lang w:val="tr-TR" w:eastAsia="tr-TR"/>
        </w:rPr>
        <w:t xml:space="preserve"> ulaşan teklifler değerlendirmeye alınmaz.</w:t>
      </w:r>
    </w:p>
    <w:p w14:paraId="3D460EE5" w14:textId="77777777" w:rsidR="002A4D36" w:rsidRDefault="002A4D36" w:rsidP="0061556C">
      <w:pPr>
        <w:spacing w:before="100" w:beforeAutospacing="1" w:after="100" w:afterAutospacing="1"/>
        <w:rPr>
          <w:rFonts w:ascii="Times New Roman" w:hAnsi="Times New Roman" w:cs="Times New Roman"/>
          <w:b/>
          <w:bCs/>
        </w:rPr>
      </w:pPr>
      <w:proofErr w:type="spellStart"/>
      <w:r w:rsidRPr="002A4D36">
        <w:rPr>
          <w:rFonts w:ascii="Times New Roman" w:hAnsi="Times New Roman" w:cs="Times New Roman"/>
          <w:b/>
          <w:bCs/>
        </w:rPr>
        <w:t>Tanımlar</w:t>
      </w:r>
      <w:proofErr w:type="spellEnd"/>
    </w:p>
    <w:p w14:paraId="43B62C6D" w14:textId="77777777" w:rsidR="0061556C" w:rsidRPr="00E04B32" w:rsidRDefault="00DB790D" w:rsidP="00FA154E">
      <w:pPr>
        <w:spacing w:before="100" w:beforeAutospacing="1" w:after="100" w:afterAutospacing="1"/>
        <w:jc w:val="both"/>
        <w:rPr>
          <w:rFonts w:ascii="Times New Roman" w:eastAsia="Times New Roman" w:hAnsi="Times New Roman" w:cs="Times New Roman"/>
          <w:lang w:val="tr-TR" w:eastAsia="tr-TR"/>
        </w:rPr>
      </w:pPr>
      <w:r w:rsidRPr="002A4D36">
        <w:rPr>
          <w:rFonts w:ascii="Times New Roman" w:hAnsi="Times New Roman" w:cs="Times New Roman"/>
          <w:b/>
          <w:bCs/>
        </w:rPr>
        <w:t>MADDE 4</w:t>
      </w:r>
      <w:r w:rsidRPr="00FE5A97">
        <w:rPr>
          <w:rFonts w:ascii="Times New Roman" w:hAnsi="Times New Roman" w:cs="Times New Roman"/>
        </w:rPr>
        <w:t>- (1)</w:t>
      </w:r>
      <w:r>
        <w:rPr>
          <w:rFonts w:ascii="Times New Roman" w:hAnsi="Times New Roman" w:cs="Times New Roman"/>
          <w:b/>
          <w:bCs/>
        </w:rPr>
        <w:t xml:space="preserve"> </w:t>
      </w:r>
      <w:r w:rsidR="0061556C" w:rsidRPr="00E04B32">
        <w:rPr>
          <w:rFonts w:ascii="Times New Roman" w:eastAsia="Times New Roman" w:hAnsi="Times New Roman" w:cs="Times New Roman"/>
          <w:lang w:val="tr-TR" w:eastAsia="tr-TR"/>
        </w:rPr>
        <w:t>Bu Şartnamede geçen;</w:t>
      </w:r>
    </w:p>
    <w:p w14:paraId="3ED3309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Üniversite/Kurum: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 Rektörlüğünü,</w:t>
      </w:r>
    </w:p>
    <w:p w14:paraId="46FC9070"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Pr="00E04B32">
        <w:rPr>
          <w:rFonts w:ascii="Times New Roman" w:eastAsia="Times New Roman" w:hAnsi="Times New Roman" w:cs="Times New Roman"/>
          <w:b/>
          <w:bCs/>
          <w:lang w:val="tr-TR" w:eastAsia="tr-TR"/>
        </w:rPr>
        <w:t xml:space="preserve"> Birim: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Üniversitesine bağlı akademik ve idari birimlerin her birini,</w:t>
      </w:r>
    </w:p>
    <w:p w14:paraId="623DE244"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c)</w:t>
      </w:r>
      <w:r w:rsidRPr="00E04B32">
        <w:rPr>
          <w:rFonts w:ascii="Times New Roman" w:eastAsia="Times New Roman" w:hAnsi="Times New Roman" w:cs="Times New Roman"/>
          <w:b/>
          <w:bCs/>
          <w:lang w:val="tr-TR" w:eastAsia="tr-TR"/>
        </w:rPr>
        <w:t xml:space="preserve"> Personel: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bünyesinde görev yapan akademik personel, idari personel, sözleşmeli personel ve işçileri,</w:t>
      </w:r>
    </w:p>
    <w:p w14:paraId="7B1E32C6"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proofErr w:type="gramStart"/>
      <w:r w:rsidRPr="00DB790D">
        <w:rPr>
          <w:rFonts w:ascii="Times New Roman" w:eastAsia="Times New Roman" w:hAnsi="Times New Roman" w:cs="Times New Roman"/>
          <w:lang w:val="tr-TR" w:eastAsia="tr-TR"/>
        </w:rPr>
        <w:t>ç</w:t>
      </w:r>
      <w:proofErr w:type="gramEnd"/>
      <w:r w:rsidRPr="00DB790D">
        <w:rPr>
          <w:rFonts w:ascii="Times New Roman" w:eastAsia="Times New Roman" w:hAnsi="Times New Roman" w:cs="Times New Roman"/>
          <w:lang w:val="tr-TR" w:eastAsia="tr-TR"/>
        </w:rPr>
        <w:t>)</w:t>
      </w:r>
      <w:r w:rsidRPr="00E04B32">
        <w:rPr>
          <w:rFonts w:ascii="Times New Roman" w:eastAsia="Times New Roman" w:hAnsi="Times New Roman" w:cs="Times New Roman"/>
          <w:b/>
          <w:bCs/>
          <w:lang w:val="tr-TR" w:eastAsia="tr-TR"/>
        </w:rPr>
        <w:t xml:space="preserve"> Maaş:</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Personele bordroya dayalı olarak yapılan aylık, ücret ve diğer özlük ödemelerini,</w:t>
      </w:r>
    </w:p>
    <w:p w14:paraId="508EE198"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d)</w:t>
      </w:r>
      <w:r w:rsidRPr="00E04B32">
        <w:rPr>
          <w:rFonts w:ascii="Times New Roman" w:eastAsia="Times New Roman" w:hAnsi="Times New Roman" w:cs="Times New Roman"/>
          <w:b/>
          <w:bCs/>
          <w:lang w:val="tr-TR" w:eastAsia="tr-TR"/>
        </w:rPr>
        <w:t xml:space="preserve"> Diğer Ödemeler:</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Ek ders ücreti, fazla çalışma ücreti, döner sermaye ödemeleri, ikramiye, tediye, vekâlet ücreti, harcırah ve benzeri tüm ödemeleri,</w:t>
      </w:r>
    </w:p>
    <w:p w14:paraId="1471743D" w14:textId="1A287EEB"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e)</w:t>
      </w:r>
      <w:r w:rsidRPr="00E04B32">
        <w:rPr>
          <w:rFonts w:ascii="Times New Roman" w:eastAsia="Times New Roman" w:hAnsi="Times New Roman" w:cs="Times New Roman"/>
          <w:b/>
          <w:bCs/>
          <w:lang w:val="tr-TR" w:eastAsia="tr-TR"/>
        </w:rPr>
        <w:t xml:space="preserve"> Komisyon:</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Banka promosyon ihalesini yürütmek ve sonuçlandırmak üzere oluşturulan komisyonu,</w:t>
      </w:r>
    </w:p>
    <w:p w14:paraId="5F8510D7"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f)</w:t>
      </w:r>
      <w:r w:rsidRPr="00E04B32">
        <w:rPr>
          <w:rFonts w:ascii="Times New Roman" w:eastAsia="Times New Roman" w:hAnsi="Times New Roman" w:cs="Times New Roman"/>
          <w:b/>
          <w:bCs/>
          <w:lang w:val="tr-TR" w:eastAsia="tr-TR"/>
        </w:rPr>
        <w:t xml:space="preserve"> Banka:</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 xml:space="preserve">İhale </w:t>
      </w:r>
      <w:r w:rsidR="00B7657E" w:rsidRPr="00E04B32">
        <w:rPr>
          <w:rFonts w:ascii="Times New Roman" w:eastAsia="Times New Roman" w:hAnsi="Times New Roman" w:cs="Times New Roman"/>
          <w:lang w:val="tr-TR" w:eastAsia="tr-TR"/>
        </w:rPr>
        <w:t>uhdesinde</w:t>
      </w:r>
      <w:r w:rsidRPr="00E04B32">
        <w:rPr>
          <w:rFonts w:ascii="Times New Roman" w:eastAsia="Times New Roman" w:hAnsi="Times New Roman" w:cs="Times New Roman"/>
          <w:lang w:val="tr-TR" w:eastAsia="tr-TR"/>
        </w:rPr>
        <w:t xml:space="preserve"> kalan ve Üniversite ile protokol imzalayan bankayı,</w:t>
      </w:r>
    </w:p>
    <w:p w14:paraId="0EE3E94A"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g)</w:t>
      </w:r>
      <w:r w:rsidRPr="00E04B32">
        <w:rPr>
          <w:rFonts w:ascii="Times New Roman" w:eastAsia="Times New Roman" w:hAnsi="Times New Roman" w:cs="Times New Roman"/>
          <w:b/>
          <w:bCs/>
          <w:lang w:val="tr-TR" w:eastAsia="tr-TR"/>
        </w:rPr>
        <w:t xml:space="preserve"> İstekli:</w:t>
      </w:r>
      <w:r w:rsidR="001878D4" w:rsidRPr="00E04B32">
        <w:rPr>
          <w:rFonts w:ascii="Times New Roman" w:eastAsia="Times New Roman" w:hAnsi="Times New Roman" w:cs="Times New Roman"/>
          <w:lang w:val="tr-TR" w:eastAsia="tr-TR"/>
        </w:rPr>
        <w:t xml:space="preserve"> </w:t>
      </w:r>
      <w:r w:rsidR="000433BC" w:rsidRPr="00E04B32">
        <w:rPr>
          <w:rFonts w:ascii="Times New Roman" w:eastAsia="Times New Roman" w:hAnsi="Times New Roman" w:cs="Times New Roman"/>
          <w:lang w:val="tr-TR" w:eastAsia="tr-TR"/>
        </w:rPr>
        <w:t>Bu ihaleye teklif veren ve şartnamede belirtilen şartları taşıyan bankayı,</w:t>
      </w:r>
    </w:p>
    <w:p w14:paraId="587985E9" w14:textId="77777777" w:rsidR="00A4530F" w:rsidRPr="00E04B32" w:rsidRDefault="0061556C" w:rsidP="00FA154E">
      <w:pPr>
        <w:spacing w:before="100" w:beforeAutospacing="1" w:after="100" w:afterAutospacing="1"/>
        <w:jc w:val="both"/>
        <w:rPr>
          <w:rFonts w:ascii="Times New Roman" w:hAnsi="Times New Roman" w:cs="Times New Roman"/>
        </w:rPr>
      </w:pPr>
      <w:proofErr w:type="gramStart"/>
      <w:r w:rsidRPr="00DB790D">
        <w:rPr>
          <w:rFonts w:ascii="Times New Roman" w:eastAsia="Times New Roman" w:hAnsi="Times New Roman" w:cs="Times New Roman"/>
          <w:lang w:val="tr-TR" w:eastAsia="tr-TR"/>
        </w:rPr>
        <w:t>ğ</w:t>
      </w:r>
      <w:proofErr w:type="gramEnd"/>
      <w:r w:rsidRPr="00DB790D">
        <w:rPr>
          <w:rFonts w:ascii="Times New Roman" w:eastAsia="Times New Roman" w:hAnsi="Times New Roman" w:cs="Times New Roman"/>
          <w:lang w:val="tr-TR" w:eastAsia="tr-TR"/>
        </w:rPr>
        <w:t>)</w:t>
      </w:r>
      <w:r w:rsidRPr="00E04B32">
        <w:rPr>
          <w:rFonts w:ascii="Times New Roman" w:eastAsia="Times New Roman" w:hAnsi="Times New Roman" w:cs="Times New Roman"/>
          <w:b/>
          <w:bCs/>
          <w:lang w:val="tr-TR" w:eastAsia="tr-TR"/>
        </w:rPr>
        <w:t xml:space="preserve"> </w:t>
      </w:r>
      <w:proofErr w:type="spellStart"/>
      <w:r w:rsidR="00A4530F" w:rsidRPr="00E04B32">
        <w:rPr>
          <w:rFonts w:ascii="Times New Roman" w:hAnsi="Times New Roman" w:cs="Times New Roman"/>
          <w:b/>
          <w:bCs/>
        </w:rPr>
        <w:t>Promosyon</w:t>
      </w:r>
      <w:proofErr w:type="spellEnd"/>
      <w:r w:rsidR="00A4530F" w:rsidRPr="00E04B32">
        <w:rPr>
          <w:rFonts w:ascii="Times New Roman" w:hAnsi="Times New Roman" w:cs="Times New Roman"/>
          <w:b/>
          <w:bCs/>
        </w:rPr>
        <w:t>:</w:t>
      </w:r>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Maaş</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diğer</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ödemelerin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banka</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aracılığıyla</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yapılması</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karşılığında</w:t>
      </w:r>
      <w:proofErr w:type="spellEnd"/>
      <w:r w:rsidR="00A4530F" w:rsidRPr="00E04B32">
        <w:rPr>
          <w:rFonts w:ascii="Times New Roman" w:hAnsi="Times New Roman" w:cs="Times New Roman"/>
        </w:rPr>
        <w:t xml:space="preserve"> Banka </w:t>
      </w:r>
      <w:proofErr w:type="spellStart"/>
      <w:r w:rsidR="00A4530F" w:rsidRPr="00E04B32">
        <w:rPr>
          <w:rFonts w:ascii="Times New Roman" w:hAnsi="Times New Roman" w:cs="Times New Roman"/>
        </w:rPr>
        <w:t>tarafından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personele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ödenecek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nakit</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tutarı</w:t>
      </w:r>
      <w:proofErr w:type="spellEnd"/>
      <w:r w:rsidR="00A4530F" w:rsidRPr="00E04B32">
        <w:rPr>
          <w:rFonts w:ascii="Times New Roman" w:hAnsi="Times New Roman" w:cs="Times New Roman"/>
        </w:rPr>
        <w:t>,</w:t>
      </w:r>
    </w:p>
    <w:p w14:paraId="4913272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h)</w:t>
      </w:r>
      <w:r w:rsidRPr="00E04B32">
        <w:rPr>
          <w:rFonts w:ascii="Times New Roman" w:eastAsia="Times New Roman" w:hAnsi="Times New Roman" w:cs="Times New Roman"/>
          <w:b/>
          <w:bCs/>
          <w:lang w:val="tr-TR" w:eastAsia="tr-TR"/>
        </w:rPr>
        <w:t xml:space="preserve"> Protokol: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ile Banka arasında imzalanan maaş promosyonu protokolünü,</w:t>
      </w:r>
    </w:p>
    <w:p w14:paraId="7ED26932"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ı)</w:t>
      </w:r>
      <w:r w:rsidRPr="00E04B32">
        <w:rPr>
          <w:rFonts w:ascii="Times New Roman" w:eastAsia="Times New Roman" w:hAnsi="Times New Roman" w:cs="Times New Roman"/>
          <w:b/>
          <w:bCs/>
          <w:lang w:val="tr-TR" w:eastAsia="tr-TR"/>
        </w:rPr>
        <w:t xml:space="preserve"> ATM: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Otomatik Para Çekme ve Yatırma Makinesini,</w:t>
      </w:r>
    </w:p>
    <w:p w14:paraId="691A956D" w14:textId="77777777" w:rsidR="000433BC"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i)</w:t>
      </w:r>
      <w:r w:rsidRPr="00E04B32">
        <w:rPr>
          <w:rFonts w:ascii="Times New Roman" w:eastAsia="Times New Roman" w:hAnsi="Times New Roman" w:cs="Times New Roman"/>
          <w:b/>
          <w:bCs/>
          <w:lang w:val="tr-TR" w:eastAsia="tr-TR"/>
        </w:rPr>
        <w:t xml:space="preserve"> Ödeme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Kurum tarafından Bankaya aktarılan maaş ve diğer ödemelerin, personelin kullanımına sunulduğu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ifade eder.</w:t>
      </w:r>
    </w:p>
    <w:p w14:paraId="3BE376F3" w14:textId="77777777" w:rsidR="004A78B1" w:rsidRDefault="004A78B1" w:rsidP="0068265A">
      <w:pPr>
        <w:pStyle w:val="GvdeMetni"/>
        <w:rPr>
          <w:rFonts w:ascii="Times New Roman" w:hAnsi="Times New Roman" w:cs="Times New Roman"/>
          <w:b/>
          <w:bCs/>
        </w:rPr>
      </w:pPr>
      <w:proofErr w:type="spellStart"/>
      <w:r w:rsidRPr="004A78B1">
        <w:rPr>
          <w:rFonts w:ascii="Times New Roman" w:hAnsi="Times New Roman" w:cs="Times New Roman"/>
          <w:b/>
          <w:bCs/>
        </w:rPr>
        <w:t>Protokolün</w:t>
      </w:r>
      <w:proofErr w:type="spellEnd"/>
      <w:r w:rsidRPr="004A78B1">
        <w:rPr>
          <w:rFonts w:ascii="Times New Roman" w:hAnsi="Times New Roman" w:cs="Times New Roman"/>
          <w:b/>
          <w:bCs/>
        </w:rPr>
        <w:t xml:space="preserve"> </w:t>
      </w:r>
      <w:proofErr w:type="spellStart"/>
      <w:r w:rsidRPr="004A78B1">
        <w:rPr>
          <w:rFonts w:ascii="Times New Roman" w:hAnsi="Times New Roman" w:cs="Times New Roman"/>
          <w:b/>
          <w:bCs/>
        </w:rPr>
        <w:t>Kapsamı</w:t>
      </w:r>
      <w:proofErr w:type="spellEnd"/>
    </w:p>
    <w:p w14:paraId="205727E3" w14:textId="77777777" w:rsidR="0068265A" w:rsidRPr="00E04B32" w:rsidRDefault="00FE5A97" w:rsidP="00FA154E">
      <w:pPr>
        <w:pStyle w:val="GvdeMetni"/>
        <w:jc w:val="both"/>
        <w:rPr>
          <w:rFonts w:ascii="Times New Roman" w:hAnsi="Times New Roman" w:cs="Times New Roman"/>
        </w:rPr>
      </w:pPr>
      <w:r w:rsidRPr="004A78B1">
        <w:rPr>
          <w:rFonts w:ascii="Times New Roman" w:hAnsi="Times New Roman" w:cs="Times New Roman"/>
          <w:b/>
          <w:bCs/>
        </w:rPr>
        <w:t>MADDE 5-</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Pr>
          <w:rFonts w:ascii="Times New Roman" w:hAnsi="Times New Roman" w:cs="Times New Roman"/>
          <w:b/>
          <w:bCs/>
        </w:rPr>
        <w:t xml:space="preserve"> </w:t>
      </w:r>
      <w:r w:rsidR="0068265A" w:rsidRPr="00E04B32">
        <w:rPr>
          <w:rFonts w:ascii="Times New Roman" w:hAnsi="Times New Roman" w:cs="Times New Roman"/>
        </w:rPr>
        <w:t xml:space="preserve">Bu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Hakkâri</w:t>
      </w:r>
      <w:proofErr w:type="spellEnd"/>
      <w:r w:rsidR="0068265A" w:rsidRPr="00E04B32">
        <w:rPr>
          <w:rFonts w:ascii="Times New Roman" w:hAnsi="Times New Roman" w:cs="Times New Roman"/>
        </w:rPr>
        <w:t xml:space="preserve"> Üniversitesi </w:t>
      </w:r>
      <w:proofErr w:type="spellStart"/>
      <w:r w:rsidR="0068265A" w:rsidRPr="00E04B32">
        <w:rPr>
          <w:rFonts w:ascii="Times New Roman" w:hAnsi="Times New Roman" w:cs="Times New Roman"/>
        </w:rPr>
        <w:t>bünyesinde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akademik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idari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sözleşmeli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işçileri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kapsar</w:t>
      </w:r>
      <w:proofErr w:type="spellEnd"/>
      <w:r w:rsidR="0068265A" w:rsidRPr="00E04B32">
        <w:rPr>
          <w:rFonts w:ascii="Times New Roman" w:hAnsi="Times New Roman" w:cs="Times New Roman"/>
        </w:rPr>
        <w:t>.</w:t>
      </w:r>
    </w:p>
    <w:p w14:paraId="4AA2009D" w14:textId="77777777" w:rsidR="00C50F57" w:rsidRPr="00E04B32" w:rsidRDefault="00FE5A97" w:rsidP="00FA154E">
      <w:pPr>
        <w:pStyle w:val="GvdeMetni"/>
        <w:jc w:val="both"/>
        <w:rPr>
          <w:rFonts w:ascii="Times New Roman" w:hAnsi="Times New Roman" w:cs="Times New Roman"/>
        </w:rPr>
      </w:pPr>
      <w:r w:rsidRPr="00FE5A97">
        <w:rPr>
          <w:rStyle w:val="Gl"/>
          <w:rFonts w:ascii="Times New Roman" w:hAnsi="Times New Roman" w:cs="Times New Roman"/>
          <w:b w:val="0"/>
          <w:bCs w:val="0"/>
        </w:rPr>
        <w:t>(</w:t>
      </w:r>
      <w:r w:rsidR="007626D7" w:rsidRPr="00FE5A97">
        <w:rPr>
          <w:rStyle w:val="Gl"/>
          <w:rFonts w:ascii="Times New Roman" w:hAnsi="Times New Roman" w:cs="Times New Roman"/>
          <w:b w:val="0"/>
          <w:bCs w:val="0"/>
        </w:rPr>
        <w:t>2</w:t>
      </w:r>
      <w:r w:rsidRPr="00FE5A97">
        <w:rPr>
          <w:rStyle w:val="Gl"/>
          <w:rFonts w:ascii="Times New Roman" w:hAnsi="Times New Roman" w:cs="Times New Roman"/>
          <w:b w:val="0"/>
          <w:bCs w:val="0"/>
        </w:rPr>
        <w:t>)</w:t>
      </w:r>
      <w:r>
        <w:rPr>
          <w:rStyle w:val="Gl"/>
          <w:rFonts w:ascii="Times New Roman" w:hAnsi="Times New Roman" w:cs="Times New Roman"/>
        </w:rPr>
        <w:t xml:space="preserve"> </w:t>
      </w:r>
      <w:proofErr w:type="spellStart"/>
      <w:r w:rsidR="00C50F57" w:rsidRPr="00E04B32">
        <w:rPr>
          <w:rFonts w:ascii="Times New Roman" w:hAnsi="Times New Roman" w:cs="Times New Roman"/>
        </w:rPr>
        <w:t>Protokolün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yürürlük</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süresi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içerisinde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açıktan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veya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naklen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atanan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göreve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iade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edilen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ya</w:t>
      </w:r>
      <w:proofErr w:type="spellEnd"/>
      <w:r w:rsidR="00C50F57" w:rsidRPr="00E04B32">
        <w:rPr>
          <w:rFonts w:ascii="Times New Roman" w:hAnsi="Times New Roman" w:cs="Times New Roman"/>
        </w:rPr>
        <w:t xml:space="preserve"> da </w:t>
      </w:r>
      <w:proofErr w:type="spellStart"/>
      <w:r w:rsidR="00C50F57" w:rsidRPr="00E04B32">
        <w:rPr>
          <w:rFonts w:ascii="Times New Roman" w:hAnsi="Times New Roman" w:cs="Times New Roman"/>
        </w:rPr>
        <w:t>ücretsiz</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izin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dönüşünde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veya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herhangi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bir</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nedenle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yeniden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göreve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başlayan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personel</w:t>
      </w:r>
      <w:proofErr w:type="spellEnd"/>
      <w:r w:rsidR="00C50F57" w:rsidRPr="00E04B32">
        <w:rPr>
          <w:rFonts w:ascii="Times New Roman" w:hAnsi="Times New Roman" w:cs="Times New Roman"/>
        </w:rPr>
        <w:t xml:space="preserve"> de </w:t>
      </w:r>
      <w:proofErr w:type="spellStart"/>
      <w:r w:rsidR="00C50F57" w:rsidRPr="00E04B32">
        <w:rPr>
          <w:rFonts w:ascii="Times New Roman" w:hAnsi="Times New Roman" w:cs="Times New Roman"/>
        </w:rPr>
        <w:t>Protokol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lastRenderedPageBreak/>
        <w:t>kapsamına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dâhil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edilir</w:t>
      </w:r>
      <w:proofErr w:type="spellEnd"/>
      <w:r w:rsidR="00C50F57" w:rsidRPr="00E04B32">
        <w:rPr>
          <w:rFonts w:ascii="Times New Roman" w:hAnsi="Times New Roman" w:cs="Times New Roman"/>
        </w:rPr>
        <w:t xml:space="preserve"> ve </w:t>
      </w:r>
      <w:proofErr w:type="spellStart"/>
      <w:r w:rsidR="00C50F57" w:rsidRPr="00E04B32">
        <w:rPr>
          <w:rFonts w:ascii="Times New Roman" w:hAnsi="Times New Roman" w:cs="Times New Roman"/>
        </w:rPr>
        <w:t>bu</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personele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ilişkin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promosyon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işlemleri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Protokol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hükümlerine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yürütülür</w:t>
      </w:r>
      <w:proofErr w:type="spellEnd"/>
      <w:r w:rsidR="00C50F57" w:rsidRPr="00E04B32">
        <w:rPr>
          <w:rFonts w:ascii="Times New Roman" w:hAnsi="Times New Roman" w:cs="Times New Roman"/>
        </w:rPr>
        <w:t>.</w:t>
      </w:r>
    </w:p>
    <w:p w14:paraId="43FE5602" w14:textId="77777777" w:rsidR="0068265A" w:rsidRPr="00E04B32" w:rsidRDefault="00FE5A97" w:rsidP="00FA154E">
      <w:pPr>
        <w:pStyle w:val="GvdeMetni"/>
        <w:jc w:val="both"/>
        <w:rPr>
          <w:rFonts w:ascii="Times New Roman" w:hAnsi="Times New Roman" w:cs="Times New Roman"/>
        </w:rPr>
      </w:pPr>
      <w:r w:rsidRPr="00FE5A97">
        <w:rPr>
          <w:rFonts w:ascii="Times New Roman" w:hAnsi="Times New Roman" w:cs="Times New Roman"/>
        </w:rPr>
        <w:t>(3)</w:t>
      </w:r>
      <w:r>
        <w:rPr>
          <w:rFonts w:ascii="Times New Roman" w:hAnsi="Times New Roman" w:cs="Times New Roman"/>
          <w:b/>
          <w:bCs/>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süresi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sayısında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meydana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gelebilecek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artış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azalışlar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nedeniyle</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tazminat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bulunamaz</w:t>
      </w:r>
      <w:proofErr w:type="spellEnd"/>
      <w:r w:rsidR="0068265A" w:rsidRPr="00E04B32">
        <w:rPr>
          <w:rFonts w:ascii="Times New Roman" w:hAnsi="Times New Roman" w:cs="Times New Roman"/>
        </w:rPr>
        <w:t>.</w:t>
      </w:r>
    </w:p>
    <w:p w14:paraId="0F3675CD" w14:textId="77777777" w:rsidR="00487859" w:rsidRDefault="00487859" w:rsidP="00DC4863">
      <w:pPr>
        <w:pStyle w:val="GvdeMetni"/>
        <w:rPr>
          <w:rFonts w:ascii="Times New Roman" w:hAnsi="Times New Roman" w:cs="Times New Roman"/>
          <w:b/>
          <w:bCs/>
        </w:rPr>
      </w:pPr>
      <w:proofErr w:type="spellStart"/>
      <w:r w:rsidRPr="00487859">
        <w:rPr>
          <w:rFonts w:ascii="Times New Roman" w:hAnsi="Times New Roman" w:cs="Times New Roman"/>
          <w:b/>
          <w:bCs/>
        </w:rPr>
        <w:t>İhaleye</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İlişkin</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Genel</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Hükümler</w:t>
      </w:r>
      <w:proofErr w:type="spellEnd"/>
    </w:p>
    <w:p w14:paraId="3752029B" w14:textId="77777777" w:rsidR="00DC4863" w:rsidRDefault="00FE5A97" w:rsidP="00DC4863">
      <w:pPr>
        <w:pStyle w:val="GvdeMetni"/>
        <w:rPr>
          <w:rFonts w:ascii="Times New Roman" w:hAnsi="Times New Roman" w:cs="Times New Roman"/>
        </w:rPr>
      </w:pPr>
      <w:r w:rsidRPr="00487859">
        <w:rPr>
          <w:rFonts w:ascii="Times New Roman" w:hAnsi="Times New Roman" w:cs="Times New Roman"/>
          <w:b/>
          <w:bCs/>
        </w:rPr>
        <w:t>MADDE 6-</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İhale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merkez</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ilçelerde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akademik</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idari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birimlerinde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ödemelerinin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aracılığıyla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hizmetleri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kapsar</w:t>
      </w:r>
      <w:proofErr w:type="spellEnd"/>
      <w:r w:rsidR="0068265A" w:rsidRPr="00E04B32">
        <w:rPr>
          <w:rFonts w:ascii="Times New Roman" w:hAnsi="Times New Roman" w:cs="Times New Roman"/>
        </w:rPr>
        <w:t>.</w:t>
      </w:r>
    </w:p>
    <w:p w14:paraId="603AB293" w14:textId="77777777" w:rsidR="00D55100"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hAnsi="Times New Roman" w:cs="Times New Roman"/>
        </w:rPr>
        <w:t>(</w:t>
      </w:r>
      <w:r w:rsidR="00DC4863" w:rsidRPr="006B6A94">
        <w:rPr>
          <w:rFonts w:ascii="Times New Roman" w:hAnsi="Times New Roman" w:cs="Times New Roman"/>
        </w:rPr>
        <w:t>2</w:t>
      </w:r>
      <w:r w:rsidR="006B6A94" w:rsidRPr="006B6A94">
        <w:rPr>
          <w:rFonts w:ascii="Times New Roman" w:hAnsi="Times New Roman" w:cs="Times New Roman"/>
        </w:rPr>
        <w:t>)</w:t>
      </w:r>
      <w:r w:rsidR="006E7F91">
        <w:rPr>
          <w:rFonts w:ascii="Times New Roman" w:hAnsi="Times New Roman" w:cs="Times New Roman"/>
        </w:rPr>
        <w:t xml:space="preserve"> </w:t>
      </w:r>
      <w:r w:rsidR="006B6A94" w:rsidRPr="006B6A94">
        <w:rPr>
          <w:rFonts w:ascii="Times New Roman" w:hAnsi="Times New Roman" w:cs="Times New Roman"/>
        </w:rPr>
        <w:t xml:space="preserve">Banka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İhalesi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herhangi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ihale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kanununa</w:t>
      </w:r>
      <w:proofErr w:type="spellEnd"/>
      <w:r w:rsidR="006B6A94" w:rsidRPr="006B6A94">
        <w:rPr>
          <w:rFonts w:ascii="Times New Roman" w:hAnsi="Times New Roman" w:cs="Times New Roman"/>
        </w:rPr>
        <w:t xml:space="preserve"> tabi </w:t>
      </w:r>
      <w:proofErr w:type="spellStart"/>
      <w:r w:rsidR="006B6A94" w:rsidRPr="006B6A94">
        <w:rPr>
          <w:rFonts w:ascii="Times New Roman" w:hAnsi="Times New Roman" w:cs="Times New Roman"/>
        </w:rPr>
        <w:t>olmaksızın</w:t>
      </w:r>
      <w:proofErr w:type="spellEnd"/>
      <w:r w:rsidR="006B6A94" w:rsidRPr="006B6A94">
        <w:rPr>
          <w:rFonts w:ascii="Times New Roman" w:hAnsi="Times New Roman" w:cs="Times New Roman"/>
        </w:rPr>
        <w:t xml:space="preserve"> aşağıda belirtilen </w:t>
      </w:r>
      <w:proofErr w:type="spellStart"/>
      <w:r w:rsidR="006B6A94" w:rsidRPr="006B6A94">
        <w:rPr>
          <w:rFonts w:ascii="Times New Roman" w:hAnsi="Times New Roman" w:cs="Times New Roman"/>
        </w:rPr>
        <w:t>usul</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esaslar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çerçevesinde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kapalı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teklif</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açık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artırma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yöntemiyle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gerçekleştirilecektir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Tekliflerin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değerlendirilmesinde</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açık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artırma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aşamasında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kişi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başına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peşin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ödenecek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tutarı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esas</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alınacaktır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Bankalar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benzeri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ilave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avantajlar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sunulabilir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uygulamasının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sunulması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hâlinde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w:t>
      </w:r>
      <w:proofErr w:type="spellEnd"/>
      <w:r w:rsidR="006B6A94" w:rsidRPr="006B6A94">
        <w:rPr>
          <w:rFonts w:ascii="Times New Roman" w:hAnsi="Times New Roman" w:cs="Times New Roman"/>
        </w:rPr>
        <w:t xml:space="preserve">, Banka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belirlenen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şartlar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çerçevesinde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ödemesi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veya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birini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tercih</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ederek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yararlanabilir</w:t>
      </w:r>
      <w:proofErr w:type="spellEnd"/>
      <w:r w:rsidR="006B6A94" w:rsidRPr="006B6A94">
        <w:rPr>
          <w:rFonts w:ascii="Times New Roman" w:hAnsi="Times New Roman" w:cs="Times New Roman"/>
        </w:rPr>
        <w:t xml:space="preserve">. Banka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görülmesi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hâlinde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ödemesi</w:t>
      </w:r>
      <w:proofErr w:type="spellEnd"/>
      <w:r w:rsidR="006B6A94" w:rsidRPr="006B6A94">
        <w:rPr>
          <w:rFonts w:ascii="Times New Roman" w:hAnsi="Times New Roman" w:cs="Times New Roman"/>
        </w:rPr>
        <w:t xml:space="preserve"> ile </w:t>
      </w:r>
      <w:proofErr w:type="spellStart"/>
      <w:r w:rsidR="006B6A94" w:rsidRPr="006B6A94">
        <w:rPr>
          <w:rFonts w:ascii="Times New Roman" w:hAnsi="Times New Roman" w:cs="Times New Roman"/>
        </w:rPr>
        <w:t>birlikte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imkânı</w:t>
      </w:r>
      <w:proofErr w:type="spellEnd"/>
      <w:r w:rsidR="006B6A94" w:rsidRPr="006B6A94">
        <w:rPr>
          <w:rFonts w:ascii="Times New Roman" w:hAnsi="Times New Roman" w:cs="Times New Roman"/>
        </w:rPr>
        <w:t xml:space="preserve"> da </w:t>
      </w:r>
      <w:proofErr w:type="spellStart"/>
      <w:r w:rsidR="006B6A94" w:rsidRPr="006B6A94">
        <w:rPr>
          <w:rFonts w:ascii="Times New Roman" w:hAnsi="Times New Roman" w:cs="Times New Roman"/>
        </w:rPr>
        <w:t>sunulabilir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uygulamasına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ilişkin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usul</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esaslar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protokolde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düzenlenir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benzeri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ilave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avantajlar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değerlendirme</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sıralamaya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esas</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alınmayacak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olup</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sunulabilecek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olarak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kabul</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edilecektir</w:t>
      </w:r>
      <w:proofErr w:type="spellEnd"/>
      <w:r w:rsidR="006B6A94" w:rsidRPr="006B6A94">
        <w:rPr>
          <w:rFonts w:ascii="Times New Roman" w:hAnsi="Times New Roman" w:cs="Times New Roman"/>
        </w:rPr>
        <w:t>.</w:t>
      </w:r>
    </w:p>
    <w:p w14:paraId="46E18911" w14:textId="77777777" w:rsidR="00B0730F"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eastAsia="Times New Roman" w:hAnsi="Times New Roman" w:cs="Times New Roman"/>
          <w:lang w:val="tr-TR" w:eastAsia="tr-TR"/>
        </w:rPr>
        <w:t>(3)</w:t>
      </w:r>
      <w:r w:rsidRPr="006B6A94">
        <w:rPr>
          <w:rFonts w:ascii="Times New Roman" w:eastAsia="Times New Roman" w:hAnsi="Times New Roman" w:cs="Times New Roman"/>
          <w:b/>
          <w:bCs/>
          <w:lang w:val="tr-TR" w:eastAsia="tr-TR"/>
        </w:rPr>
        <w:t xml:space="preserve"> </w:t>
      </w:r>
      <w:r w:rsidR="00B0730F" w:rsidRPr="006B6A94">
        <w:rPr>
          <w:rFonts w:ascii="Times New Roman" w:eastAsia="Times New Roman" w:hAnsi="Times New Roman" w:cs="Times New Roman"/>
          <w:lang w:val="tr-TR" w:eastAsia="tr-TR"/>
        </w:rPr>
        <w:t>İhale ilan tarihi itibarıyla Kurumda görev yapan personel sayıları ile personel ödemelerine ilişkin bilgiler aşağıda gösterilmiştir:</w:t>
      </w:r>
    </w:p>
    <w:p w14:paraId="55543EF2"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Akademik Personel </w:t>
      </w:r>
      <w:r w:rsidR="00460279" w:rsidRPr="00D84626">
        <w:rPr>
          <w:rFonts w:ascii="Times New Roman" w:eastAsia="Times New Roman" w:hAnsi="Times New Roman" w:cs="Times New Roman"/>
          <w:b/>
          <w:bCs/>
          <w:lang w:val="tr-TR" w:eastAsia="tr-TR"/>
        </w:rPr>
        <w:t>Sayısı</w:t>
      </w:r>
      <w:r w:rsidR="00460279" w:rsidRPr="00B0730F">
        <w:rPr>
          <w:rFonts w:ascii="Times New Roman" w:eastAsia="Times New Roman" w:hAnsi="Times New Roman" w:cs="Times New Roman"/>
          <w:lang w:val="tr-TR" w:eastAsia="tr-TR"/>
        </w:rPr>
        <w:t>:</w:t>
      </w:r>
      <w:r w:rsidR="00EF6804">
        <w:rPr>
          <w:rFonts w:ascii="Times New Roman" w:eastAsia="Times New Roman" w:hAnsi="Times New Roman" w:cs="Times New Roman"/>
          <w:lang w:val="tr-TR" w:eastAsia="tr-TR"/>
        </w:rPr>
        <w:t xml:space="preserve"> 335</w:t>
      </w:r>
      <w:r w:rsidRPr="00B0730F">
        <w:rPr>
          <w:rFonts w:ascii="Times New Roman" w:eastAsia="Times New Roman" w:hAnsi="Times New Roman" w:cs="Times New Roman"/>
          <w:lang w:val="tr-TR" w:eastAsia="tr-TR"/>
        </w:rPr>
        <w:t xml:space="preserve"> kişi</w:t>
      </w:r>
    </w:p>
    <w:p w14:paraId="1BFFA7BA"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İdari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259</w:t>
      </w:r>
      <w:r w:rsidRPr="00B0730F">
        <w:rPr>
          <w:rFonts w:ascii="Times New Roman" w:eastAsia="Times New Roman" w:hAnsi="Times New Roman" w:cs="Times New Roman"/>
          <w:lang w:val="tr-TR" w:eastAsia="tr-TR"/>
        </w:rPr>
        <w:t xml:space="preserve"> kişi</w:t>
      </w:r>
    </w:p>
    <w:p w14:paraId="39D24DE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Sürekli İşçi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04B32" w:rsidRPr="00E04B32">
        <w:rPr>
          <w:rFonts w:ascii="Times New Roman" w:eastAsia="Times New Roman" w:hAnsi="Times New Roman" w:cs="Times New Roman"/>
          <w:lang w:val="tr-TR" w:eastAsia="tr-TR"/>
        </w:rPr>
        <w:t>1</w:t>
      </w:r>
      <w:r w:rsidR="00EF6804">
        <w:rPr>
          <w:rFonts w:ascii="Times New Roman" w:eastAsia="Times New Roman" w:hAnsi="Times New Roman" w:cs="Times New Roman"/>
          <w:lang w:val="tr-TR" w:eastAsia="tr-TR"/>
        </w:rPr>
        <w:t>53</w:t>
      </w:r>
      <w:r w:rsidRPr="00B0730F">
        <w:rPr>
          <w:rFonts w:ascii="Times New Roman" w:eastAsia="Times New Roman" w:hAnsi="Times New Roman" w:cs="Times New Roman"/>
          <w:lang w:val="tr-TR" w:eastAsia="tr-TR"/>
        </w:rPr>
        <w:t xml:space="preserve"> kişi</w:t>
      </w:r>
    </w:p>
    <w:p w14:paraId="5404889D"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Toplam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747</w:t>
      </w:r>
      <w:r w:rsidRPr="00444F49">
        <w:rPr>
          <w:rFonts w:ascii="Times New Roman" w:eastAsia="Times New Roman" w:hAnsi="Times New Roman" w:cs="Times New Roman"/>
          <w:color w:val="FF0000"/>
          <w:lang w:val="tr-TR" w:eastAsia="tr-TR"/>
        </w:rPr>
        <w:t xml:space="preserve"> </w:t>
      </w:r>
      <w:r w:rsidRPr="00B0730F">
        <w:rPr>
          <w:rFonts w:ascii="Times New Roman" w:eastAsia="Times New Roman" w:hAnsi="Times New Roman" w:cs="Times New Roman"/>
          <w:lang w:val="tr-TR" w:eastAsia="tr-TR"/>
        </w:rPr>
        <w:t xml:space="preserve">kişi </w:t>
      </w:r>
    </w:p>
    <w:p w14:paraId="4CF9D11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Aylık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91</w:t>
      </w:r>
      <w:r w:rsidR="009C63B4">
        <w:rPr>
          <w:rFonts w:ascii="Times New Roman" w:eastAsia="Times New Roman" w:hAnsi="Times New Roman" w:cs="Times New Roman"/>
          <w:lang w:val="tr-TR" w:eastAsia="tr-TR"/>
        </w:rPr>
        <w:t>.</w:t>
      </w:r>
      <w:r w:rsidR="00444F49">
        <w:rPr>
          <w:rFonts w:ascii="Times New Roman" w:eastAsia="Times New Roman" w:hAnsi="Times New Roman" w:cs="Times New Roman"/>
          <w:lang w:val="tr-TR" w:eastAsia="tr-TR"/>
        </w:rPr>
        <w:t>361</w:t>
      </w:r>
      <w:r w:rsidR="00E04B32" w:rsidRPr="00E04B32">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 xml:space="preserve"> TL</w:t>
      </w:r>
    </w:p>
    <w:p w14:paraId="26D83CD3"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Yıllık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1.096.332</w:t>
      </w:r>
      <w:r w:rsidR="00E04B32" w:rsidRPr="00E04B32">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TL</w:t>
      </w:r>
    </w:p>
    <w:p w14:paraId="50A224B9" w14:textId="77777777" w:rsidR="006E7F91" w:rsidRDefault="00B0730F" w:rsidP="009C63B4">
      <w:pPr>
        <w:spacing w:before="100" w:beforeAutospacing="1"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 xml:space="preserve">Protokol süresi boyunca uygulanacak maaş artışları, toplu sözleşme hükümleri, enflasyon farkları, yasal mali hak artışları ve personel sayısındaki değişiklikler dikkate alındığında, Banka üzerinden gerçekleştirilecek toplam işlem hacminin 3 yıllık protokol süresi boyunca yaklaşık </w:t>
      </w:r>
      <w:r w:rsidR="009C63B4" w:rsidRPr="009C63B4">
        <w:rPr>
          <w:rFonts w:ascii="Times New Roman" w:hAnsi="Times New Roman" w:cs="Times New Roman"/>
        </w:rPr>
        <w:t>4.</w:t>
      </w:r>
      <w:r w:rsidR="00FB6DA7">
        <w:rPr>
          <w:rFonts w:ascii="Times New Roman" w:hAnsi="Times New Roman" w:cs="Times New Roman"/>
        </w:rPr>
        <w:t>935.000.000</w:t>
      </w:r>
      <w:r w:rsidR="009C63B4" w:rsidRPr="009C63B4">
        <w:rPr>
          <w:rFonts w:ascii="Times New Roman" w:hAnsi="Times New Roman" w:cs="Times New Roman"/>
        </w:rPr>
        <w:t xml:space="preserve">,00 </w:t>
      </w:r>
      <w:r w:rsidRPr="00B0730F">
        <w:rPr>
          <w:rFonts w:ascii="Times New Roman" w:eastAsia="Times New Roman" w:hAnsi="Times New Roman" w:cs="Times New Roman"/>
          <w:lang w:val="tr-TR" w:eastAsia="tr-TR"/>
        </w:rPr>
        <w:t>TL seviyesinde gerçekleşmesi beklenmektedir.</w:t>
      </w:r>
    </w:p>
    <w:p w14:paraId="77679E47" w14:textId="2597A822" w:rsidR="00B0730F" w:rsidRDefault="00B0730F" w:rsidP="00936D29">
      <w:pPr>
        <w:spacing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Söz konusu veriler mevcut durumu göstermek amacıyla hazırlanmış olup bilgilendirme niteliğindedir. Personel sayısı ve ödeme tutarlarında meydana gelebilecek değişiklikler nedeniyle Banka, Kurumdan herhangi bir hak, alacak, ek ödeme, fiyat farkı veya tazminat talebinde bulunamaz.</w:t>
      </w:r>
    </w:p>
    <w:p w14:paraId="4619D49D" w14:textId="77777777" w:rsidR="00936D29" w:rsidRPr="009C63B4" w:rsidRDefault="00936D29" w:rsidP="00936D29">
      <w:pPr>
        <w:spacing w:after="100" w:afterAutospacing="1"/>
        <w:jc w:val="both"/>
        <w:rPr>
          <w:rFonts w:ascii="Times New Roman" w:eastAsia="Times New Roman" w:hAnsi="Times New Roman" w:cs="Times New Roman"/>
          <w:lang w:val="tr-TR" w:eastAsia="tr-TR"/>
        </w:rPr>
      </w:pPr>
    </w:p>
    <w:p w14:paraId="5D2FF829" w14:textId="77777777" w:rsidR="0068265A" w:rsidRPr="00E04B32" w:rsidRDefault="00FE5A97" w:rsidP="0068265A">
      <w:pPr>
        <w:pStyle w:val="GvdeMetni"/>
        <w:rPr>
          <w:rFonts w:ascii="Times New Roman" w:hAnsi="Times New Roman" w:cs="Times New Roman"/>
        </w:rPr>
      </w:pPr>
      <w:r w:rsidRPr="00FE5A97">
        <w:rPr>
          <w:rFonts w:ascii="Times New Roman" w:hAnsi="Times New Roman" w:cs="Times New Roman"/>
        </w:rPr>
        <w:lastRenderedPageBreak/>
        <w:t>(4)</w:t>
      </w:r>
      <w:r w:rsidR="0068265A" w:rsidRPr="00E04B32">
        <w:rPr>
          <w:rFonts w:ascii="Times New Roman" w:hAnsi="Times New Roman" w:cs="Times New Roman"/>
          <w:b/>
          <w:bCs/>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süresi</w:t>
      </w:r>
      <w:proofErr w:type="spellEnd"/>
      <w:r w:rsidR="0068265A" w:rsidRPr="00E04B32">
        <w:rPr>
          <w:rFonts w:ascii="Times New Roman" w:hAnsi="Times New Roman" w:cs="Times New Roman"/>
        </w:rPr>
        <w:t xml:space="preserve"> 36 (</w:t>
      </w:r>
      <w:proofErr w:type="spellStart"/>
      <w:r w:rsidR="0068265A" w:rsidRPr="00E04B32">
        <w:rPr>
          <w:rFonts w:ascii="Times New Roman" w:hAnsi="Times New Roman" w:cs="Times New Roman"/>
        </w:rPr>
        <w:t>otuz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altı</w:t>
      </w:r>
      <w:proofErr w:type="spellEnd"/>
      <w:r w:rsidR="0068265A" w:rsidRPr="00E04B32">
        <w:rPr>
          <w:rFonts w:ascii="Times New Roman" w:hAnsi="Times New Roman" w:cs="Times New Roman"/>
        </w:rPr>
        <w:t xml:space="preserve">) ay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w:t>
      </w:r>
    </w:p>
    <w:p w14:paraId="14502C2B" w14:textId="009C6F45" w:rsidR="0068265A" w:rsidRPr="00E04B32" w:rsidRDefault="0068265A" w:rsidP="0068265A">
      <w:pPr>
        <w:pStyle w:val="GvdeMetni"/>
        <w:rPr>
          <w:rFonts w:ascii="Times New Roman" w:hAnsi="Times New Roman" w:cs="Times New Roman"/>
        </w:rPr>
      </w:pPr>
      <w:proofErr w:type="spellStart"/>
      <w:r w:rsidRPr="008A66F4">
        <w:rPr>
          <w:rFonts w:ascii="Times New Roman" w:hAnsi="Times New Roman" w:cs="Times New Roman"/>
          <w:b/>
          <w:bCs/>
        </w:rPr>
        <w:t>Başlangıç</w:t>
      </w:r>
      <w:proofErr w:type="spellEnd"/>
      <w:r w:rsidRPr="008A66F4">
        <w:rPr>
          <w:rFonts w:ascii="Times New Roman" w:hAnsi="Times New Roman" w:cs="Times New Roman"/>
          <w:b/>
          <w:bCs/>
        </w:rPr>
        <w:t xml:space="preserve"> Tarihi:</w:t>
      </w:r>
      <w:r w:rsidR="00932C92" w:rsidRPr="00E04B32">
        <w:rPr>
          <w:rFonts w:ascii="Times New Roman" w:hAnsi="Times New Roman" w:cs="Times New Roman"/>
        </w:rPr>
        <w:t>15</w:t>
      </w:r>
      <w:r w:rsidR="00367314">
        <w:rPr>
          <w:rFonts w:ascii="Times New Roman" w:hAnsi="Times New Roman" w:cs="Times New Roman"/>
        </w:rPr>
        <w:t>/</w:t>
      </w:r>
      <w:r w:rsidR="00932C92" w:rsidRPr="00E04B32">
        <w:rPr>
          <w:rFonts w:ascii="Times New Roman" w:hAnsi="Times New Roman" w:cs="Times New Roman"/>
        </w:rPr>
        <w:t>10</w:t>
      </w:r>
      <w:r w:rsidRPr="00E04B32">
        <w:rPr>
          <w:rFonts w:ascii="Times New Roman" w:hAnsi="Times New Roman" w:cs="Times New Roman"/>
        </w:rPr>
        <w:t>/20</w:t>
      </w:r>
      <w:r w:rsidR="00932C92" w:rsidRPr="00E04B32">
        <w:rPr>
          <w:rFonts w:ascii="Times New Roman" w:hAnsi="Times New Roman" w:cs="Times New Roman"/>
        </w:rPr>
        <w:t>26</w:t>
      </w:r>
    </w:p>
    <w:p w14:paraId="62BB16FB" w14:textId="77777777" w:rsidR="0068265A" w:rsidRPr="00E04B32" w:rsidRDefault="0068265A" w:rsidP="0068265A">
      <w:pPr>
        <w:pStyle w:val="GvdeMetni"/>
        <w:rPr>
          <w:rFonts w:ascii="Times New Roman" w:hAnsi="Times New Roman" w:cs="Times New Roman"/>
        </w:rPr>
      </w:pPr>
      <w:proofErr w:type="spellStart"/>
      <w:r w:rsidRPr="008A66F4">
        <w:rPr>
          <w:rFonts w:ascii="Times New Roman" w:hAnsi="Times New Roman" w:cs="Times New Roman"/>
          <w:b/>
          <w:bCs/>
        </w:rPr>
        <w:t>Bitiş</w:t>
      </w:r>
      <w:proofErr w:type="spellEnd"/>
      <w:r w:rsidRPr="008A66F4">
        <w:rPr>
          <w:rFonts w:ascii="Times New Roman" w:hAnsi="Times New Roman" w:cs="Times New Roman"/>
          <w:b/>
          <w:bCs/>
        </w:rPr>
        <w:t xml:space="preserve"> </w:t>
      </w:r>
      <w:proofErr w:type="spellStart"/>
      <w:r w:rsidRPr="008A66F4">
        <w:rPr>
          <w:rFonts w:ascii="Times New Roman" w:hAnsi="Times New Roman" w:cs="Times New Roman"/>
          <w:b/>
          <w:bCs/>
        </w:rPr>
        <w:t>Tarihi</w:t>
      </w:r>
      <w:proofErr w:type="spellEnd"/>
      <w:r w:rsidR="008A66F4" w:rsidRPr="008A66F4">
        <w:rPr>
          <w:rFonts w:ascii="Times New Roman" w:hAnsi="Times New Roman" w:cs="Times New Roman"/>
          <w:b/>
          <w:bCs/>
        </w:rPr>
        <w:t>:</w:t>
      </w:r>
      <w:r w:rsidR="008A66F4">
        <w:rPr>
          <w:rFonts w:ascii="Times New Roman" w:hAnsi="Times New Roman" w:cs="Times New Roman"/>
        </w:rPr>
        <w:t xml:space="preserve"> </w:t>
      </w:r>
      <w:r w:rsidR="00932C92" w:rsidRPr="00E04B32">
        <w:rPr>
          <w:rFonts w:ascii="Times New Roman" w:hAnsi="Times New Roman" w:cs="Times New Roman"/>
        </w:rPr>
        <w:t>14</w:t>
      </w:r>
      <w:r w:rsidRPr="00E04B32">
        <w:rPr>
          <w:rFonts w:ascii="Times New Roman" w:hAnsi="Times New Roman" w:cs="Times New Roman"/>
        </w:rPr>
        <w:t>/</w:t>
      </w:r>
      <w:r w:rsidR="00932C92" w:rsidRPr="00E04B32">
        <w:rPr>
          <w:rFonts w:ascii="Times New Roman" w:hAnsi="Times New Roman" w:cs="Times New Roman"/>
        </w:rPr>
        <w:t>10/</w:t>
      </w:r>
      <w:r w:rsidRPr="00E04B32">
        <w:rPr>
          <w:rFonts w:ascii="Times New Roman" w:hAnsi="Times New Roman" w:cs="Times New Roman"/>
        </w:rPr>
        <w:t>20</w:t>
      </w:r>
      <w:r w:rsidR="00932C92" w:rsidRPr="00E04B32">
        <w:rPr>
          <w:rFonts w:ascii="Times New Roman" w:hAnsi="Times New Roman" w:cs="Times New Roman"/>
        </w:rPr>
        <w:t>29</w:t>
      </w:r>
      <w:r w:rsidR="00E86287" w:rsidRPr="00E04B32">
        <w:rPr>
          <w:rFonts w:ascii="Times New Roman" w:hAnsi="Times New Roman" w:cs="Times New Roman"/>
        </w:rPr>
        <w:t xml:space="preserve"> </w:t>
      </w:r>
      <w:proofErr w:type="spellStart"/>
      <w:r w:rsidRPr="00E04B32">
        <w:rPr>
          <w:rFonts w:ascii="Times New Roman" w:hAnsi="Times New Roman" w:cs="Times New Roman"/>
        </w:rPr>
        <w:t>olarak</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uygulanacaktır</w:t>
      </w:r>
      <w:proofErr w:type="spellEnd"/>
      <w:r w:rsidRPr="00E04B32">
        <w:rPr>
          <w:rFonts w:ascii="Times New Roman" w:hAnsi="Times New Roman" w:cs="Times New Roman"/>
        </w:rPr>
        <w:t>.</w:t>
      </w:r>
    </w:p>
    <w:p w14:paraId="3E6D7F37" w14:textId="77777777" w:rsidR="0068265A" w:rsidRPr="00E04B32" w:rsidRDefault="0068265A" w:rsidP="0068265A">
      <w:pPr>
        <w:pStyle w:val="GvdeMetni"/>
        <w:rPr>
          <w:rFonts w:ascii="Times New Roman" w:hAnsi="Times New Roman" w:cs="Times New Roman"/>
        </w:rPr>
      </w:pPr>
      <w:proofErr w:type="spellStart"/>
      <w:r w:rsidRPr="00E04B32">
        <w:rPr>
          <w:rFonts w:ascii="Times New Roman" w:hAnsi="Times New Roman" w:cs="Times New Roman"/>
        </w:rPr>
        <w:t>Protokol</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süresinin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sona</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ermesiyle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birlikte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herhangi</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bir</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bildirime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gerek</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kalmaksızın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kendiliğinden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sona</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erer</w:t>
      </w:r>
      <w:proofErr w:type="spellEnd"/>
      <w:r w:rsidRPr="00E04B32">
        <w:rPr>
          <w:rFonts w:ascii="Times New Roman" w:hAnsi="Times New Roman" w:cs="Times New Roman"/>
        </w:rPr>
        <w:t>.</w:t>
      </w:r>
    </w:p>
    <w:p w14:paraId="09B62744" w14:textId="77777777" w:rsidR="0068265A" w:rsidRPr="00E04B32" w:rsidRDefault="00FE5A97" w:rsidP="00936D29">
      <w:pPr>
        <w:pStyle w:val="GvdeMetni"/>
        <w:jc w:val="both"/>
        <w:rPr>
          <w:rFonts w:ascii="Times New Roman" w:hAnsi="Times New Roman" w:cs="Times New Roman"/>
        </w:rPr>
      </w:pPr>
      <w:r w:rsidRPr="00FE5A97">
        <w:rPr>
          <w:rFonts w:ascii="Times New Roman" w:hAnsi="Times New Roman" w:cs="Times New Roman"/>
        </w:rPr>
        <w:t>(5)</w:t>
      </w:r>
      <w:r>
        <w:rPr>
          <w:rFonts w:ascii="Times New Roman" w:hAnsi="Times New Roman" w:cs="Times New Roman"/>
          <w:b/>
          <w:bCs/>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görülecek</w:t>
      </w:r>
      <w:proofErr w:type="spellEnd"/>
      <w:r w:rsidR="0068265A" w:rsidRPr="00E04B32">
        <w:rPr>
          <w:rFonts w:ascii="Times New Roman" w:hAnsi="Times New Roman" w:cs="Times New Roman"/>
        </w:rPr>
        <w:t xml:space="preserve"> yer</w:t>
      </w:r>
      <w:r w:rsidR="00B5366B">
        <w:rPr>
          <w:rFonts w:ascii="Times New Roman" w:hAnsi="Times New Roman" w:cs="Times New Roman"/>
        </w:rPr>
        <w:t>e</w:t>
      </w:r>
      <w:r w:rsidR="00B5366B" w:rsidRPr="00B5366B">
        <w:rPr>
          <w:rFonts w:ascii="Times New Roman" w:hAnsi="Times New Roman" w:cs="Times New Roman"/>
        </w:rPr>
        <w:t xml:space="preserve"> </w:t>
      </w:r>
      <w:r w:rsidR="00B5366B" w:rsidRPr="00E04B32">
        <w:rPr>
          <w:rFonts w:ascii="Times New Roman" w:hAnsi="Times New Roman" w:cs="Times New Roman"/>
        </w:rPr>
        <w:t xml:space="preserve">Banka </w:t>
      </w:r>
      <w:proofErr w:type="spellStart"/>
      <w:r w:rsidR="00B5366B"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az</w:t>
      </w:r>
      <w:proofErr w:type="spellEnd"/>
      <w:r w:rsidR="0068265A" w:rsidRPr="00E04B32">
        <w:rPr>
          <w:rFonts w:ascii="Times New Roman" w:hAnsi="Times New Roman" w:cs="Times New Roman"/>
        </w:rPr>
        <w:t xml:space="preserve"> 1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adet</w:t>
      </w:r>
      <w:proofErr w:type="spellEnd"/>
      <w:r w:rsidR="0068265A" w:rsidRPr="00E04B32">
        <w:rPr>
          <w:rFonts w:ascii="Times New Roman" w:hAnsi="Times New Roman" w:cs="Times New Roman"/>
        </w:rPr>
        <w:t xml:space="preserve"> ATM </w:t>
      </w:r>
      <w:proofErr w:type="spellStart"/>
      <w:r w:rsidR="0068265A" w:rsidRPr="00E04B32">
        <w:rPr>
          <w:rFonts w:ascii="Times New Roman" w:hAnsi="Times New Roman" w:cs="Times New Roman"/>
        </w:rPr>
        <w:t>kurulacaktır</w:t>
      </w:r>
      <w:proofErr w:type="spellEnd"/>
      <w:r w:rsidR="0068265A" w:rsidRPr="00E04B32">
        <w:rPr>
          <w:rFonts w:ascii="Times New Roman" w:hAnsi="Times New Roman" w:cs="Times New Roman"/>
        </w:rPr>
        <w:t>.</w:t>
      </w:r>
      <w:r w:rsidR="00E86287" w:rsidRPr="00E04B32">
        <w:rPr>
          <w:rFonts w:ascii="Times New Roman" w:hAnsi="Times New Roman" w:cs="Times New Roman"/>
        </w:rPr>
        <w:t xml:space="preserve"> </w:t>
      </w:r>
      <w:r w:rsidR="0068265A" w:rsidRPr="00E04B32">
        <w:rPr>
          <w:rFonts w:ascii="Times New Roman" w:hAnsi="Times New Roman" w:cs="Times New Roman"/>
        </w:rPr>
        <w:t xml:space="preserve">ATM </w:t>
      </w:r>
      <w:proofErr w:type="spellStart"/>
      <w:r w:rsidR="0068265A" w:rsidRPr="00E04B32">
        <w:rPr>
          <w:rFonts w:ascii="Times New Roman" w:hAnsi="Times New Roman" w:cs="Times New Roman"/>
        </w:rPr>
        <w:t>kurulmasına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yer </w:t>
      </w:r>
      <w:proofErr w:type="spellStart"/>
      <w:r w:rsidR="0068265A" w:rsidRPr="00E04B32">
        <w:rPr>
          <w:rFonts w:ascii="Times New Roman" w:hAnsi="Times New Roman" w:cs="Times New Roman"/>
        </w:rPr>
        <w:t>tahsisi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kurulum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bakım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enerji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haberleşme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tüm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giderler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ait </w:t>
      </w:r>
      <w:proofErr w:type="spellStart"/>
      <w:r w:rsidR="0068265A" w:rsidRPr="00E04B32">
        <w:rPr>
          <w:rFonts w:ascii="Times New Roman" w:hAnsi="Times New Roman" w:cs="Times New Roman"/>
        </w:rPr>
        <w:t>olacaktır</w:t>
      </w:r>
      <w:proofErr w:type="spellEnd"/>
      <w:r w:rsidR="0068265A" w:rsidRPr="00E04B32">
        <w:rPr>
          <w:rFonts w:ascii="Times New Roman" w:hAnsi="Times New Roman" w:cs="Times New Roman"/>
        </w:rPr>
        <w:t>.</w:t>
      </w:r>
    </w:p>
    <w:p w14:paraId="2C0D1DB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(6)</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Protokolün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imzalanmasını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müteakip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w:t>
      </w:r>
      <w:proofErr w:type="spellEnd"/>
      <w:r w:rsidR="0068265A" w:rsidRPr="00E04B32">
        <w:rPr>
          <w:rFonts w:ascii="Times New Roman" w:hAnsi="Times New Roman" w:cs="Times New Roman"/>
        </w:rPr>
        <w:t xml:space="preserve"> 30 (</w:t>
      </w:r>
      <w:proofErr w:type="spellStart"/>
      <w:r w:rsidR="0068265A" w:rsidRPr="00E04B32">
        <w:rPr>
          <w:rFonts w:ascii="Times New Roman" w:hAnsi="Times New Roman" w:cs="Times New Roman"/>
        </w:rPr>
        <w:t>otuz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ATM’yi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faaliyete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geçirmekle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0E39D04C" w14:textId="77777777" w:rsidR="0068265A" w:rsidRPr="00B5366B" w:rsidRDefault="00FE5A97" w:rsidP="00936D29">
      <w:pPr>
        <w:pStyle w:val="GvdeMetni"/>
        <w:jc w:val="both"/>
        <w:rPr>
          <w:rFonts w:ascii="Times New Roman" w:hAnsi="Times New Roman" w:cs="Times New Roman"/>
        </w:rPr>
      </w:pPr>
      <w:r w:rsidRPr="0095196C">
        <w:rPr>
          <w:rFonts w:ascii="Times New Roman" w:hAnsi="Times New Roman" w:cs="Times New Roman"/>
        </w:rPr>
        <w:t>(7)</w:t>
      </w:r>
      <w:r w:rsidR="0068265A" w:rsidRPr="0095196C">
        <w:rPr>
          <w:rFonts w:ascii="Times New Roman" w:hAnsi="Times New Roman" w:cs="Times New Roman"/>
        </w:rPr>
        <w:t xml:space="preserve"> </w:t>
      </w:r>
      <w:r w:rsidR="00B5366B" w:rsidRPr="00B5366B">
        <w:rPr>
          <w:rFonts w:ascii="Times New Roman" w:hAnsi="Times New Roman" w:cs="Times New Roman"/>
        </w:rPr>
        <w:t xml:space="preserve">Banka; </w:t>
      </w:r>
      <w:proofErr w:type="spellStart"/>
      <w:r w:rsidR="00B5366B" w:rsidRPr="00B5366B">
        <w:rPr>
          <w:rFonts w:ascii="Times New Roman" w:hAnsi="Times New Roman" w:cs="Times New Roman"/>
        </w:rPr>
        <w:t>ATM’ler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aracılığıyla</w:t>
      </w:r>
      <w:proofErr w:type="spellEnd"/>
      <w:r w:rsidR="00B5366B" w:rsidRPr="00B5366B">
        <w:rPr>
          <w:rFonts w:ascii="Times New Roman" w:hAnsi="Times New Roman" w:cs="Times New Roman"/>
        </w:rPr>
        <w:t xml:space="preserve"> gerçekleştirilen para </w:t>
      </w:r>
      <w:proofErr w:type="spellStart"/>
      <w:r w:rsidR="00B5366B" w:rsidRPr="00B5366B">
        <w:rPr>
          <w:rFonts w:ascii="Times New Roman" w:hAnsi="Times New Roman" w:cs="Times New Roman"/>
        </w:rPr>
        <w:t>çekme</w:t>
      </w:r>
      <w:proofErr w:type="spellEnd"/>
      <w:r w:rsidR="00B5366B" w:rsidRPr="00B5366B">
        <w:rPr>
          <w:rFonts w:ascii="Times New Roman" w:hAnsi="Times New Roman" w:cs="Times New Roman"/>
        </w:rPr>
        <w:t xml:space="preserve">, para </w:t>
      </w:r>
      <w:proofErr w:type="spellStart"/>
      <w:r w:rsidR="00B5366B" w:rsidRPr="00B5366B">
        <w:rPr>
          <w:rFonts w:ascii="Times New Roman" w:hAnsi="Times New Roman" w:cs="Times New Roman"/>
        </w:rPr>
        <w:t>yatırma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bakiye</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sorgulama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hesap</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bilgileri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görüntüleme</w:t>
      </w:r>
      <w:proofErr w:type="spellEnd"/>
      <w:r w:rsidR="00B5366B" w:rsidRPr="00B5366B">
        <w:rPr>
          <w:rFonts w:ascii="Times New Roman" w:hAnsi="Times New Roman" w:cs="Times New Roman"/>
        </w:rPr>
        <w:t xml:space="preserve"> ve ATM </w:t>
      </w:r>
      <w:proofErr w:type="spellStart"/>
      <w:r w:rsidR="00B5366B" w:rsidRPr="00B5366B">
        <w:rPr>
          <w:rFonts w:ascii="Times New Roman" w:hAnsi="Times New Roman" w:cs="Times New Roman"/>
        </w:rPr>
        <w:t>üzerinden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sunulan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diğer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bankacılık</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işlemlerinden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herhangi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bir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ücret</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komisyon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masraf</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veya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işlem</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bedeli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talep</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etmeyecektir</w:t>
      </w:r>
      <w:proofErr w:type="spellEnd"/>
      <w:r w:rsidR="00B5366B" w:rsidRPr="00B5366B">
        <w:rPr>
          <w:rFonts w:ascii="Times New Roman" w:hAnsi="Times New Roman" w:cs="Times New Roman"/>
        </w:rPr>
        <w:t>.</w:t>
      </w:r>
    </w:p>
    <w:p w14:paraId="5AF8ACC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(8)</w:t>
      </w:r>
      <w:r>
        <w:rPr>
          <w:rFonts w:ascii="Times New Roman" w:hAnsi="Times New Roman" w:cs="Times New Roman"/>
          <w:b/>
          <w:bCs/>
        </w:rPr>
        <w:t xml:space="preserve"> </w:t>
      </w:r>
      <w:r w:rsidR="0068265A" w:rsidRPr="00E04B32">
        <w:rPr>
          <w:rFonts w:ascii="Times New Roman" w:hAnsi="Times New Roman" w:cs="Times New Roman"/>
        </w:rPr>
        <w:t xml:space="preserve">ATM </w:t>
      </w:r>
      <w:proofErr w:type="spellStart"/>
      <w:r w:rsidR="0068265A" w:rsidRPr="00E04B32">
        <w:rPr>
          <w:rFonts w:ascii="Times New Roman" w:hAnsi="Times New Roman" w:cs="Times New Roman"/>
        </w:rPr>
        <w:t>cihazlarında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meydana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gelen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arıza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nakit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yetersizliği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durumunda</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bildirimin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kendisine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ulaşmasını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gerekli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müdahaleyi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yapacaktır</w:t>
      </w:r>
      <w:proofErr w:type="spellEnd"/>
      <w:r w:rsidR="0068265A" w:rsidRPr="00E04B32">
        <w:rPr>
          <w:rFonts w:ascii="Times New Roman" w:hAnsi="Times New Roman" w:cs="Times New Roman"/>
        </w:rPr>
        <w:t>.</w:t>
      </w:r>
    </w:p>
    <w:p w14:paraId="11093E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(9)</w:t>
      </w:r>
      <w:r>
        <w:rPr>
          <w:rFonts w:ascii="Times New Roman" w:hAnsi="Times New Roman" w:cs="Times New Roman"/>
          <w:b/>
          <w:bCs/>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ödemelerine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tutarlar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önce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aktarılır</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tutarlarını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gününün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başlangıcında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kullanımına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hazır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getirmekle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2ABC6A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(10)</w:t>
      </w:r>
      <w:r>
        <w:rPr>
          <w:rFonts w:ascii="Times New Roman" w:hAnsi="Times New Roman" w:cs="Times New Roman"/>
          <w:b/>
          <w:bCs/>
        </w:rPr>
        <w:t xml:space="preserve"> </w:t>
      </w:r>
      <w:proofErr w:type="spellStart"/>
      <w:r w:rsidR="00AA6797" w:rsidRPr="00E04B32">
        <w:rPr>
          <w:rFonts w:ascii="Times New Roman" w:hAnsi="Times New Roman" w:cs="Times New Roman"/>
        </w:rPr>
        <w:t>Ek</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ders</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fazla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çalışma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döner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sermaye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harcırah</w:t>
      </w:r>
      <w:proofErr w:type="spellEnd"/>
      <w:r w:rsidR="00AA6797" w:rsidRPr="00E04B32">
        <w:rPr>
          <w:rFonts w:ascii="Times New Roman" w:hAnsi="Times New Roman" w:cs="Times New Roman"/>
        </w:rPr>
        <w:t xml:space="preserve"> ve </w:t>
      </w:r>
      <w:proofErr w:type="spellStart"/>
      <w:r w:rsidR="00AA6797" w:rsidRPr="00E04B32">
        <w:rPr>
          <w:rFonts w:ascii="Times New Roman" w:hAnsi="Times New Roman" w:cs="Times New Roman"/>
        </w:rPr>
        <w:t>diğer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ödemeler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ilgili</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tutarın</w:t>
      </w:r>
      <w:proofErr w:type="spellEnd"/>
      <w:r w:rsidR="00AA6797" w:rsidRPr="00E04B32">
        <w:rPr>
          <w:rFonts w:ascii="Times New Roman" w:hAnsi="Times New Roman" w:cs="Times New Roman"/>
        </w:rPr>
        <w:t xml:space="preserve"> Banka </w:t>
      </w:r>
      <w:proofErr w:type="spellStart"/>
      <w:r w:rsidR="00AA6797" w:rsidRPr="00E04B32">
        <w:rPr>
          <w:rFonts w:ascii="Times New Roman" w:hAnsi="Times New Roman" w:cs="Times New Roman"/>
        </w:rPr>
        <w:t>hesaplarına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aktarılmasıyla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birlikte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aynı</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gün</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içerisinde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personelin</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kullanımına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sunulur</w:t>
      </w:r>
      <w:proofErr w:type="spellEnd"/>
      <w:r w:rsidR="00AA6797" w:rsidRPr="00E04B32">
        <w:rPr>
          <w:rFonts w:ascii="Times New Roman" w:hAnsi="Times New Roman" w:cs="Times New Roman"/>
        </w:rPr>
        <w:t>.</w:t>
      </w:r>
    </w:p>
    <w:p w14:paraId="195B7E71"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(11)</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dönemlerinde</w:t>
      </w:r>
      <w:proofErr w:type="spellEnd"/>
      <w:r w:rsidR="0068265A" w:rsidRPr="00E04B32">
        <w:rPr>
          <w:rFonts w:ascii="Times New Roman" w:hAnsi="Times New Roman" w:cs="Times New Roman"/>
        </w:rPr>
        <w:t xml:space="preserve"> ATM ve </w:t>
      </w:r>
      <w:proofErr w:type="spellStart"/>
      <w:r w:rsidR="0068265A" w:rsidRPr="00E04B32">
        <w:rPr>
          <w:rFonts w:ascii="Times New Roman" w:hAnsi="Times New Roman" w:cs="Times New Roman"/>
        </w:rPr>
        <w:t>şubelerinde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miktarda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nakit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bulundurmakla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660E81B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(12)</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Protokolde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belirlenen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promosyon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belirlenen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peşin</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eşit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olmak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kesinti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aktaracaktır</w:t>
      </w:r>
      <w:proofErr w:type="spellEnd"/>
      <w:r w:rsidR="0068265A" w:rsidRPr="00E04B32">
        <w:rPr>
          <w:rFonts w:ascii="Times New Roman" w:hAnsi="Times New Roman" w:cs="Times New Roman"/>
        </w:rPr>
        <w:t>.</w:t>
      </w:r>
    </w:p>
    <w:p w14:paraId="5592A94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(13)</w:t>
      </w:r>
      <w:r>
        <w:rPr>
          <w:rFonts w:ascii="Times New Roman" w:hAnsi="Times New Roman" w:cs="Times New Roman"/>
          <w:b/>
          <w:bCs/>
        </w:rPr>
        <w:t xml:space="preserve"> </w:t>
      </w:r>
      <w:proofErr w:type="spellStart"/>
      <w:r w:rsidR="0068265A" w:rsidRPr="00E04B32">
        <w:rPr>
          <w:rFonts w:ascii="Times New Roman" w:hAnsi="Times New Roman" w:cs="Times New Roman"/>
        </w:rPr>
        <w:t>Promosyon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ödemesinin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tamamlanmasını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eden</w:t>
      </w:r>
      <w:proofErr w:type="spellEnd"/>
      <w:r w:rsidR="0068265A" w:rsidRPr="00E04B32">
        <w:rPr>
          <w:rFonts w:ascii="Times New Roman" w:hAnsi="Times New Roman" w:cs="Times New Roman"/>
        </w:rPr>
        <w:t xml:space="preserve"> 2 (</w:t>
      </w:r>
      <w:proofErr w:type="spellStart"/>
      <w:r w:rsidR="0068265A" w:rsidRPr="00E04B32">
        <w:rPr>
          <w:rFonts w:ascii="Times New Roman" w:hAnsi="Times New Roman" w:cs="Times New Roman"/>
        </w:rPr>
        <w:t>iki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sonuçlarını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gösteren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ayrıntılı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liste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w:t>
      </w:r>
      <w:proofErr w:type="spellEnd"/>
      <w:r w:rsidR="0068265A" w:rsidRPr="00E04B32">
        <w:rPr>
          <w:rFonts w:ascii="Times New Roman" w:hAnsi="Times New Roman" w:cs="Times New Roman"/>
        </w:rPr>
        <w:t xml:space="preserve"> ve/</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elektronik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teslim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edilir</w:t>
      </w:r>
      <w:proofErr w:type="spellEnd"/>
      <w:r w:rsidR="0068265A" w:rsidRPr="00E04B32">
        <w:rPr>
          <w:rFonts w:ascii="Times New Roman" w:hAnsi="Times New Roman" w:cs="Times New Roman"/>
        </w:rPr>
        <w:t>.</w:t>
      </w:r>
    </w:p>
    <w:p w14:paraId="76744521" w14:textId="77777777" w:rsidR="00A4530F"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(14)</w:t>
      </w:r>
      <w:r>
        <w:rPr>
          <w:rFonts w:ascii="Times New Roman" w:hAnsi="Times New Roman" w:cs="Times New Roman"/>
          <w:b/>
          <w:bCs/>
        </w:rPr>
        <w:t xml:space="preserve"> </w:t>
      </w:r>
      <w:r w:rsidR="00A4530F" w:rsidRPr="00E04B32">
        <w:rPr>
          <w:rFonts w:ascii="Times New Roman" w:hAnsi="Times New Roman" w:cs="Times New Roman"/>
        </w:rPr>
        <w:t xml:space="preserve">Banka, </w:t>
      </w:r>
      <w:proofErr w:type="spellStart"/>
      <w:r w:rsidR="00A4530F" w:rsidRPr="00E04B32">
        <w:rPr>
          <w:rFonts w:ascii="Times New Roman" w:hAnsi="Times New Roman" w:cs="Times New Roman"/>
        </w:rPr>
        <w:t>yürürlükteki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mevzuat</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hükümlerinin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izin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verdiği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ölçüde</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tamamen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personelin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talebine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bağlı</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olmak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üzere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ilave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bankacılık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ürün</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hizmetleri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sunabilir</w:t>
      </w:r>
      <w:proofErr w:type="spellEnd"/>
      <w:r w:rsidR="00A4530F" w:rsidRPr="00E04B32">
        <w:rPr>
          <w:rFonts w:ascii="Times New Roman" w:hAnsi="Times New Roman" w:cs="Times New Roman"/>
        </w:rPr>
        <w:t>.</w:t>
      </w:r>
    </w:p>
    <w:p w14:paraId="658D025D" w14:textId="77777777" w:rsidR="000433BC" w:rsidRDefault="00FE5A97" w:rsidP="00936D29">
      <w:pPr>
        <w:pStyle w:val="GvdeMetni"/>
        <w:jc w:val="both"/>
        <w:rPr>
          <w:rFonts w:ascii="Times New Roman" w:hAnsi="Times New Roman" w:cs="Times New Roman"/>
        </w:rPr>
      </w:pPr>
      <w:r w:rsidRPr="0095196C">
        <w:rPr>
          <w:rFonts w:ascii="Times New Roman" w:hAnsi="Times New Roman" w:cs="Times New Roman"/>
        </w:rPr>
        <w:t>(15)</w:t>
      </w:r>
      <w:r>
        <w:rPr>
          <w:rFonts w:ascii="Times New Roman" w:hAnsi="Times New Roman" w:cs="Times New Roman"/>
          <w:b/>
          <w:bCs/>
        </w:rPr>
        <w:t xml:space="preserve"> </w:t>
      </w:r>
      <w:proofErr w:type="spellStart"/>
      <w:r w:rsidR="007F21C3" w:rsidRPr="00F006D4">
        <w:rPr>
          <w:rFonts w:ascii="Times New Roman" w:hAnsi="Times New Roman" w:cs="Times New Roman"/>
        </w:rPr>
        <w:t>İhaleye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katılacak</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bankaların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ihale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tarihi</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itibarıyla</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Hakkâri</w:t>
      </w:r>
      <w:proofErr w:type="spellEnd"/>
      <w:r w:rsidR="007F21C3" w:rsidRPr="00F006D4">
        <w:rPr>
          <w:rFonts w:ascii="Times New Roman" w:hAnsi="Times New Roman" w:cs="Times New Roman"/>
        </w:rPr>
        <w:t xml:space="preserve"> il </w:t>
      </w:r>
      <w:proofErr w:type="spellStart"/>
      <w:r w:rsidR="007F21C3" w:rsidRPr="00F006D4">
        <w:rPr>
          <w:rFonts w:ascii="Times New Roman" w:hAnsi="Times New Roman" w:cs="Times New Roman"/>
        </w:rPr>
        <w:t>merkezinde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faal</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durumda</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en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az</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bir</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şubesinin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bulunması</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zorunludur</w:t>
      </w:r>
      <w:proofErr w:type="spellEnd"/>
      <w:r w:rsidR="007F21C3" w:rsidRPr="00F006D4">
        <w:rPr>
          <w:rFonts w:ascii="Times New Roman" w:hAnsi="Times New Roman" w:cs="Times New Roman"/>
        </w:rPr>
        <w:t xml:space="preserve">. </w:t>
      </w:r>
      <w:r w:rsidR="007F21C3" w:rsidRPr="00E04B32">
        <w:rPr>
          <w:rFonts w:ascii="Times New Roman" w:hAnsi="Times New Roman" w:cs="Times New Roman"/>
        </w:rPr>
        <w:t xml:space="preserve">(Bu </w:t>
      </w:r>
      <w:proofErr w:type="spellStart"/>
      <w:r w:rsidR="007F21C3" w:rsidRPr="00E04B32">
        <w:rPr>
          <w:rFonts w:ascii="Times New Roman" w:hAnsi="Times New Roman" w:cs="Times New Roman"/>
        </w:rPr>
        <w:t>şart</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personelin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bankacılık</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hizmetlerine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erişiminin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sağlanması</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maaş</w:t>
      </w:r>
      <w:proofErr w:type="spellEnd"/>
      <w:r w:rsidR="007F21C3" w:rsidRPr="00E04B32">
        <w:rPr>
          <w:rFonts w:ascii="Times New Roman" w:hAnsi="Times New Roman" w:cs="Times New Roman"/>
        </w:rPr>
        <w:t xml:space="preserve"> ve </w:t>
      </w:r>
      <w:proofErr w:type="spellStart"/>
      <w:r w:rsidR="007F21C3" w:rsidRPr="00E04B32">
        <w:rPr>
          <w:rFonts w:ascii="Times New Roman" w:hAnsi="Times New Roman" w:cs="Times New Roman"/>
        </w:rPr>
        <w:t>diğer</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ödemelere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ilişkin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işlemlerin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etkin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şekilde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yürütülmesi</w:t>
      </w:r>
      <w:proofErr w:type="spellEnd"/>
      <w:r w:rsidR="007F21C3" w:rsidRPr="00E04B32">
        <w:rPr>
          <w:rFonts w:ascii="Times New Roman" w:hAnsi="Times New Roman" w:cs="Times New Roman"/>
        </w:rPr>
        <w:t xml:space="preserve">, ATM </w:t>
      </w:r>
      <w:proofErr w:type="spellStart"/>
      <w:r w:rsidR="007F21C3" w:rsidRPr="00E04B32">
        <w:rPr>
          <w:rFonts w:ascii="Times New Roman" w:hAnsi="Times New Roman" w:cs="Times New Roman"/>
        </w:rPr>
        <w:t>hizmetlerinin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sürdürülebilirliği</w:t>
      </w:r>
      <w:proofErr w:type="spellEnd"/>
      <w:r w:rsidR="007F21C3" w:rsidRPr="00E04B32">
        <w:rPr>
          <w:rFonts w:ascii="Times New Roman" w:hAnsi="Times New Roman" w:cs="Times New Roman"/>
        </w:rPr>
        <w:t xml:space="preserve"> ve </w:t>
      </w:r>
      <w:proofErr w:type="spellStart"/>
      <w:r w:rsidR="007F21C3" w:rsidRPr="00E04B32">
        <w:rPr>
          <w:rFonts w:ascii="Times New Roman" w:hAnsi="Times New Roman" w:cs="Times New Roman"/>
        </w:rPr>
        <w:t>Kurum</w:t>
      </w:r>
      <w:proofErr w:type="spellEnd"/>
      <w:r w:rsidR="007F21C3" w:rsidRPr="00E04B32">
        <w:rPr>
          <w:rFonts w:ascii="Times New Roman" w:hAnsi="Times New Roman" w:cs="Times New Roman"/>
        </w:rPr>
        <w:t xml:space="preserve"> ile Banka </w:t>
      </w:r>
      <w:proofErr w:type="spellStart"/>
      <w:r w:rsidR="007F21C3" w:rsidRPr="00E04B32">
        <w:rPr>
          <w:rFonts w:ascii="Times New Roman" w:hAnsi="Times New Roman" w:cs="Times New Roman"/>
        </w:rPr>
        <w:t>arasındaki</w:t>
      </w:r>
      <w:proofErr w:type="spellEnd"/>
      <w:r w:rsidR="007F21C3" w:rsidRPr="00E04B32">
        <w:rPr>
          <w:rFonts w:ascii="Times New Roman" w:hAnsi="Times New Roman" w:cs="Times New Roman"/>
        </w:rPr>
        <w:t xml:space="preserve"> operasyonel </w:t>
      </w:r>
      <w:proofErr w:type="spellStart"/>
      <w:r w:rsidR="007F21C3" w:rsidRPr="00E04B32">
        <w:rPr>
          <w:rFonts w:ascii="Times New Roman" w:hAnsi="Times New Roman" w:cs="Times New Roman"/>
        </w:rPr>
        <w:t>koordinasyonun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sağlanması</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amacıyla</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aranır</w:t>
      </w:r>
      <w:proofErr w:type="spellEnd"/>
      <w:r w:rsidR="007F21C3" w:rsidRPr="00E04B32">
        <w:rPr>
          <w:rFonts w:ascii="Times New Roman" w:hAnsi="Times New Roman" w:cs="Times New Roman"/>
        </w:rPr>
        <w:t>.)</w:t>
      </w:r>
    </w:p>
    <w:p w14:paraId="6DA0A1E5" w14:textId="77777777" w:rsidR="00A23EF5" w:rsidRDefault="00A23EF5" w:rsidP="00936D29">
      <w:pPr>
        <w:pStyle w:val="GvdeMetni"/>
        <w:jc w:val="both"/>
        <w:rPr>
          <w:rFonts w:ascii="Times New Roman" w:hAnsi="Times New Roman" w:cs="Times New Roman"/>
          <w:b/>
          <w:bCs/>
        </w:rPr>
      </w:pPr>
      <w:proofErr w:type="spellStart"/>
      <w:r w:rsidRPr="00A23EF5">
        <w:rPr>
          <w:rFonts w:ascii="Times New Roman" w:hAnsi="Times New Roman" w:cs="Times New Roman"/>
          <w:b/>
          <w:bCs/>
        </w:rPr>
        <w:t>Protokol</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Süresinde</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Personel</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Hareketleri</w:t>
      </w:r>
      <w:proofErr w:type="spellEnd"/>
    </w:p>
    <w:p w14:paraId="466FAE8D" w14:textId="77777777" w:rsidR="00B37B3B" w:rsidRDefault="00240685" w:rsidP="00936D29">
      <w:pPr>
        <w:pStyle w:val="pdq2pgselectionanchorcontainer"/>
        <w:jc w:val="both"/>
      </w:pPr>
      <w:r w:rsidRPr="00A23EF5">
        <w:rPr>
          <w:b/>
          <w:bCs/>
        </w:rPr>
        <w:t>MADDE 7-</w:t>
      </w:r>
      <w:r>
        <w:rPr>
          <w:b/>
          <w:bCs/>
        </w:rPr>
        <w:t xml:space="preserve"> </w:t>
      </w:r>
      <w:r w:rsidR="00B37B3B" w:rsidRPr="00B37B3B">
        <w:rPr>
          <w:rStyle w:val="Gl"/>
          <w:b w:val="0"/>
          <w:bCs w:val="0"/>
        </w:rPr>
        <w:t>(1)</w:t>
      </w:r>
      <w:r w:rsidR="00B37B3B">
        <w:t xml:space="preserve"> Protokolün yürürlüğe girmesinden sonra göreve başlayan, ücretsiz izin dönüşü göreve dönen, naklen veya açıktan atanan, yargı kararı veya diğer mevzuat hükümleri uyarınca </w:t>
      </w:r>
      <w:r w:rsidR="00B37B3B">
        <w:lastRenderedPageBreak/>
        <w:t xml:space="preserve">görevine iade edilen personele, Protokol süresinin kalan kısmı esas alınarak </w:t>
      </w:r>
      <w:proofErr w:type="spellStart"/>
      <w:r w:rsidR="00B37B3B">
        <w:t>kıst</w:t>
      </w:r>
      <w:proofErr w:type="spellEnd"/>
      <w:r w:rsidR="00B37B3B">
        <w:t xml:space="preserve"> süre hesabına göre promosyon ödemesi yapılır.</w:t>
      </w:r>
    </w:p>
    <w:p w14:paraId="4588217A" w14:textId="77777777" w:rsidR="00B37B3B" w:rsidRDefault="00B37B3B" w:rsidP="00FB3F03">
      <w:pPr>
        <w:pStyle w:val="NormalWeb"/>
        <w:jc w:val="both"/>
      </w:pPr>
      <w:r w:rsidRPr="00B37B3B">
        <w:rPr>
          <w:rStyle w:val="Gl"/>
          <w:b w:val="0"/>
          <w:bCs w:val="0"/>
        </w:rPr>
        <w:t>(2)</w:t>
      </w:r>
      <w:r>
        <w:t xml:space="preserve"> Banka tarafından bu madde kapsamında yapılacak promosyon ödemeleri peşin ve tek seferde gerçekleştirilir.</w:t>
      </w:r>
    </w:p>
    <w:p w14:paraId="12791F63" w14:textId="77777777" w:rsidR="00B37B3B" w:rsidRDefault="00B37B3B" w:rsidP="00FB3F03">
      <w:pPr>
        <w:pStyle w:val="NormalWeb"/>
        <w:jc w:val="both"/>
      </w:pPr>
      <w:r w:rsidRPr="00B37B3B">
        <w:rPr>
          <w:rStyle w:val="Gl"/>
          <w:b w:val="0"/>
          <w:bCs w:val="0"/>
        </w:rPr>
        <w:t>(3)</w:t>
      </w:r>
      <w:r>
        <w:t xml:space="preserve"> Banka, vefat nedeniyle görevinden ayrılan personel veya yasal mirasçılarından promosyon bedelinin iadesini talep edemez.</w:t>
      </w:r>
    </w:p>
    <w:p w14:paraId="4BB5D92E" w14:textId="77777777" w:rsidR="00B37B3B" w:rsidRDefault="00B37B3B" w:rsidP="00FB3F03">
      <w:pPr>
        <w:pStyle w:val="NormalWeb"/>
        <w:jc w:val="both"/>
      </w:pPr>
      <w:r w:rsidRPr="00B37B3B">
        <w:rPr>
          <w:rStyle w:val="Gl"/>
          <w:b w:val="0"/>
          <w:bCs w:val="0"/>
        </w:rPr>
        <w:t>(4)</w:t>
      </w:r>
      <w:r>
        <w:t xml:space="preserve"> Askerlik hizmeti, doğum, görevlendirme veya ücretsiz izin gibi nedenlerle geçici olarak görevinden ayrılan personelden promosyon bedelinin iadesi talep edilemez.</w:t>
      </w:r>
    </w:p>
    <w:p w14:paraId="1A5986BD" w14:textId="77777777" w:rsidR="00B37B3B" w:rsidRDefault="00B37B3B" w:rsidP="00FB3F03">
      <w:pPr>
        <w:pStyle w:val="NormalWeb"/>
        <w:jc w:val="both"/>
      </w:pPr>
      <w:r w:rsidRPr="00B37B3B">
        <w:rPr>
          <w:rStyle w:val="Gl"/>
          <w:b w:val="0"/>
          <w:bCs w:val="0"/>
        </w:rPr>
        <w:t>(5)</w:t>
      </w:r>
      <w:r>
        <w:t xml:space="preserve"> Emeklilik, istifa, nakil veya diğer nedenlerle Üniversite ile ilişiği tamamen kesilen personelden, Protokol süresinin kalan kısmına isabet eden promosyon tutarının </w:t>
      </w:r>
      <w:proofErr w:type="spellStart"/>
      <w:r>
        <w:t>kıst</w:t>
      </w:r>
      <w:proofErr w:type="spellEnd"/>
      <w:r>
        <w:t xml:space="preserve"> süre esasına göre iadesi Banka tarafından talep edilebilir.</w:t>
      </w:r>
    </w:p>
    <w:p w14:paraId="7792D002" w14:textId="77777777" w:rsidR="00B37B3B" w:rsidRDefault="00B37B3B" w:rsidP="00FB3F03">
      <w:pPr>
        <w:pStyle w:val="NormalWeb"/>
        <w:jc w:val="both"/>
      </w:pPr>
      <w:r w:rsidRPr="00B37B3B">
        <w:rPr>
          <w:rStyle w:val="Gl"/>
          <w:b w:val="0"/>
          <w:bCs w:val="0"/>
        </w:rPr>
        <w:t>(6)</w:t>
      </w:r>
      <w:r>
        <w:t xml:space="preserve"> Emekli olan personelin emekli aylığını Protokol süresinin sonuna kadar Bankadan almaya devam etmesi hâlinde, Banka tarafından promosyon bedelinin iadesi talep edilmez. Bu hususa ilişkin işlemler Banka ile ilgili personel arasında ayrıca düzenlenir.</w:t>
      </w:r>
    </w:p>
    <w:p w14:paraId="5642C447" w14:textId="77777777" w:rsidR="00B37B3B" w:rsidRDefault="00B37B3B" w:rsidP="00FB3F03">
      <w:pPr>
        <w:pStyle w:val="NormalWeb"/>
        <w:jc w:val="both"/>
      </w:pPr>
      <w:r w:rsidRPr="00B37B3B">
        <w:rPr>
          <w:rStyle w:val="Gl"/>
          <w:b w:val="0"/>
          <w:bCs w:val="0"/>
        </w:rPr>
        <w:t>(7)</w:t>
      </w:r>
      <w:r>
        <w:t xml:space="preserve"> Bu madde kapsamında promosyon iadesine ilişkin takip, tahsil ve diğer işlemler Banka tarafından yürütülür. Üniversitenin promosyon iadesine ilişkin herhangi bir takip, tahsilat veya aracılık yükümlülüğü bulunmamaktadır.</w:t>
      </w:r>
    </w:p>
    <w:p w14:paraId="5A70B2D4" w14:textId="77777777" w:rsidR="00B37B3B" w:rsidRDefault="00B37B3B" w:rsidP="00FB3F03">
      <w:pPr>
        <w:pStyle w:val="NormalWeb"/>
        <w:jc w:val="both"/>
      </w:pPr>
      <w:r w:rsidRPr="00B37B3B">
        <w:rPr>
          <w:rStyle w:val="Gl"/>
          <w:b w:val="0"/>
          <w:bCs w:val="0"/>
        </w:rPr>
        <w:t>(8)</w:t>
      </w:r>
      <w:r>
        <w:t xml:space="preserve"> Banka, bu madde kapsamında Üniversiteden herhangi bir bedel, tazminat veya promosyon farkı talebinde bulunamaz.</w:t>
      </w:r>
    </w:p>
    <w:p w14:paraId="30896375" w14:textId="77777777" w:rsidR="00BB3420" w:rsidRDefault="00BB3420" w:rsidP="00B37B3B">
      <w:pPr>
        <w:pStyle w:val="GvdeMetni"/>
        <w:rPr>
          <w:rFonts w:ascii="Times New Roman" w:hAnsi="Times New Roman" w:cs="Times New Roman"/>
          <w:b/>
          <w:bCs/>
        </w:rPr>
      </w:pPr>
      <w:proofErr w:type="spellStart"/>
      <w:r w:rsidRPr="00BB3420">
        <w:rPr>
          <w:rFonts w:ascii="Times New Roman" w:hAnsi="Times New Roman" w:cs="Times New Roman"/>
          <w:b/>
          <w:bCs/>
        </w:rPr>
        <w:t>Bankacılık</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İşlem</w:t>
      </w:r>
      <w:proofErr w:type="spellEnd"/>
      <w:r w:rsidRPr="00BB3420">
        <w:rPr>
          <w:rFonts w:ascii="Times New Roman" w:hAnsi="Times New Roman" w:cs="Times New Roman"/>
          <w:b/>
          <w:bCs/>
        </w:rPr>
        <w:t xml:space="preserve"> ve </w:t>
      </w:r>
      <w:proofErr w:type="spellStart"/>
      <w:r w:rsidRPr="00BB3420">
        <w:rPr>
          <w:rFonts w:ascii="Times New Roman" w:hAnsi="Times New Roman" w:cs="Times New Roman"/>
          <w:b/>
          <w:bCs/>
        </w:rPr>
        <w:t>Hizmetlerine</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İlişkin</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Hükümler</w:t>
      </w:r>
      <w:proofErr w:type="spellEnd"/>
    </w:p>
    <w:p w14:paraId="21B93D52" w14:textId="77777777" w:rsidR="0068265A" w:rsidRPr="00E04B32" w:rsidRDefault="009E2783" w:rsidP="00460279">
      <w:pPr>
        <w:pStyle w:val="GvdeMetni"/>
        <w:jc w:val="both"/>
        <w:rPr>
          <w:rFonts w:ascii="Times New Roman" w:hAnsi="Times New Roman" w:cs="Times New Roman"/>
        </w:rPr>
      </w:pPr>
      <w:r w:rsidRPr="00BB3420">
        <w:rPr>
          <w:rFonts w:ascii="Times New Roman" w:hAnsi="Times New Roman" w:cs="Times New Roman"/>
          <w:b/>
          <w:bCs/>
        </w:rPr>
        <w:t>MADDE 8-</w:t>
      </w:r>
      <w:r>
        <w:rPr>
          <w:rFonts w:ascii="Times New Roman" w:hAnsi="Times New Roman" w:cs="Times New Roman"/>
          <w:b/>
          <w:bCs/>
        </w:rPr>
        <w:t xml:space="preserve"> </w:t>
      </w:r>
      <w:r w:rsidRPr="009E2783">
        <w:rPr>
          <w:rFonts w:ascii="Times New Roman" w:hAnsi="Times New Roman" w:cs="Times New Roman"/>
        </w:rPr>
        <w:t>(</w:t>
      </w:r>
      <w:r w:rsidR="0068265A" w:rsidRPr="009E2783">
        <w:rPr>
          <w:rFonts w:ascii="Times New Roman" w:hAnsi="Times New Roman" w:cs="Times New Roman"/>
        </w:rPr>
        <w:t>1</w:t>
      </w:r>
      <w:r w:rsidRPr="009E2783">
        <w:rPr>
          <w:rFonts w:ascii="Times New Roman" w:hAnsi="Times New Roman" w:cs="Times New Roman"/>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ile </w:t>
      </w:r>
      <w:proofErr w:type="spellStart"/>
      <w:r w:rsidR="0068265A" w:rsidRPr="00E04B32">
        <w:rPr>
          <w:rFonts w:ascii="Times New Roman" w:hAnsi="Times New Roman" w:cs="Times New Roman"/>
        </w:rPr>
        <w:t>bu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bağlı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dolayı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yıllık</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üyelik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aidatı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etmeyecektir</w:t>
      </w:r>
      <w:proofErr w:type="spellEnd"/>
      <w:r w:rsidR="0068265A" w:rsidRPr="00E04B32">
        <w:rPr>
          <w:rFonts w:ascii="Times New Roman" w:hAnsi="Times New Roman" w:cs="Times New Roman"/>
        </w:rPr>
        <w:t>.</w:t>
      </w:r>
    </w:p>
    <w:p w14:paraId="5A724702"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(2)</w:t>
      </w:r>
      <w:r>
        <w:rPr>
          <w:rFonts w:ascii="Times New Roman" w:hAnsi="Times New Roman" w:cs="Times New Roman"/>
          <w:b/>
          <w:bCs/>
        </w:rPr>
        <w:t xml:space="preserve"> </w:t>
      </w:r>
      <w:r w:rsidR="0068265A" w:rsidRPr="00E04B32">
        <w:rPr>
          <w:rFonts w:ascii="Times New Roman" w:hAnsi="Times New Roman" w:cs="Times New Roman"/>
        </w:rPr>
        <w:t xml:space="preserve">Banka; internet </w:t>
      </w:r>
      <w:proofErr w:type="spellStart"/>
      <w:r w:rsidR="0068265A" w:rsidRPr="00E04B32">
        <w:rPr>
          <w:rFonts w:ascii="Times New Roman" w:hAnsi="Times New Roman" w:cs="Times New Roman"/>
        </w:rPr>
        <w:t>bankacılığı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mobil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bankacılık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telefon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bankacılığı</w:t>
      </w:r>
      <w:proofErr w:type="spellEnd"/>
      <w:r w:rsidR="0068265A" w:rsidRPr="00E04B32">
        <w:rPr>
          <w:rFonts w:ascii="Times New Roman" w:hAnsi="Times New Roman" w:cs="Times New Roman"/>
        </w:rPr>
        <w:t xml:space="preserve">, ATM ve </w:t>
      </w:r>
      <w:proofErr w:type="spellStart"/>
      <w:r w:rsidR="0068265A" w:rsidRPr="00E04B32">
        <w:rPr>
          <w:rFonts w:ascii="Times New Roman" w:hAnsi="Times New Roman" w:cs="Times New Roman"/>
        </w:rPr>
        <w:t>şube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kanalları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üzerinden</w:t>
      </w:r>
      <w:proofErr w:type="spellEnd"/>
      <w:r w:rsidR="0068265A" w:rsidRPr="00E04B32">
        <w:rPr>
          <w:rFonts w:ascii="Times New Roman" w:hAnsi="Times New Roman" w:cs="Times New Roman"/>
        </w:rPr>
        <w:t xml:space="preserve"> gerçekleştirilen EFT, FAST ve </w:t>
      </w:r>
      <w:proofErr w:type="spellStart"/>
      <w:r w:rsidR="0068265A" w:rsidRPr="00E04B32">
        <w:rPr>
          <w:rFonts w:ascii="Times New Roman" w:hAnsi="Times New Roman" w:cs="Times New Roman"/>
        </w:rPr>
        <w:t>havale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etmeyecektir</w:t>
      </w:r>
      <w:proofErr w:type="spellEnd"/>
      <w:r w:rsidR="0068265A" w:rsidRPr="00E04B32">
        <w:rPr>
          <w:rFonts w:ascii="Times New Roman" w:hAnsi="Times New Roman" w:cs="Times New Roman"/>
        </w:rPr>
        <w:t>.</w:t>
      </w:r>
    </w:p>
    <w:p w14:paraId="6D1AF7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(3</w:t>
      </w:r>
      <w:r>
        <w:rPr>
          <w:rFonts w:ascii="Times New Roman" w:hAnsi="Times New Roman" w:cs="Times New Roman"/>
          <w:b/>
          <w:bCs/>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Bankanın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tüm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şubelerinden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günlük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limiti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uygulanmaksızın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hesabındaki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parasını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yatırabilecek</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çekebilecektir</w:t>
      </w:r>
      <w:proofErr w:type="spellEnd"/>
      <w:r w:rsidR="0068265A" w:rsidRPr="00E04B32">
        <w:rPr>
          <w:rFonts w:ascii="Times New Roman" w:hAnsi="Times New Roman" w:cs="Times New Roman"/>
        </w:rPr>
        <w:t>.</w:t>
      </w:r>
    </w:p>
    <w:p w14:paraId="3EA38E7C"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(4)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bulunduğu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yerleşim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ait ATM </w:t>
      </w:r>
      <w:proofErr w:type="spellStart"/>
      <w:r w:rsidR="0068265A" w:rsidRPr="00E04B32">
        <w:rPr>
          <w:rFonts w:ascii="Times New Roman" w:hAnsi="Times New Roman" w:cs="Times New Roman"/>
        </w:rPr>
        <w:t>bulunmaması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ortak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ATM’lerden</w:t>
      </w:r>
      <w:proofErr w:type="spellEnd"/>
      <w:r w:rsidR="0068265A" w:rsidRPr="00E04B32">
        <w:rPr>
          <w:rFonts w:ascii="Times New Roman" w:hAnsi="Times New Roman" w:cs="Times New Roman"/>
        </w:rPr>
        <w:t xml:space="preserve"> gerçekleştirilen para </w:t>
      </w:r>
      <w:proofErr w:type="spellStart"/>
      <w:r w:rsidR="0068265A" w:rsidRPr="00E04B32">
        <w:rPr>
          <w:rFonts w:ascii="Times New Roman" w:hAnsi="Times New Roman" w:cs="Times New Roman"/>
        </w:rPr>
        <w:t>çekme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bakiye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sorgulama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239E03B0" w14:textId="77777777" w:rsidR="0068265A" w:rsidRPr="00E04B32" w:rsidRDefault="009E2783" w:rsidP="00460279">
      <w:pPr>
        <w:pStyle w:val="GvdeMetni"/>
        <w:jc w:val="both"/>
        <w:rPr>
          <w:rFonts w:ascii="Times New Roman" w:hAnsi="Times New Roman" w:cs="Times New Roman"/>
        </w:rPr>
      </w:pPr>
      <w:r>
        <w:rPr>
          <w:rFonts w:ascii="Times New Roman" w:hAnsi="Times New Roman" w:cs="Times New Roman"/>
          <w:b/>
          <w:bCs/>
        </w:rPr>
        <w:t>(</w:t>
      </w:r>
      <w:r w:rsidRPr="00C02931">
        <w:rPr>
          <w:rFonts w:ascii="Times New Roman" w:hAnsi="Times New Roman" w:cs="Times New Roman"/>
        </w:rPr>
        <w:t>5)</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İlgili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mevzuat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hükümleri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çerçevesinde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mevduat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avans</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tanımlanabilir</w:t>
      </w:r>
      <w:proofErr w:type="spellEnd"/>
      <w:r w:rsidR="0068265A" w:rsidRPr="00E04B32">
        <w:rPr>
          <w:rFonts w:ascii="Times New Roman" w:hAnsi="Times New Roman" w:cs="Times New Roman"/>
        </w:rPr>
        <w:t>.</w:t>
      </w:r>
    </w:p>
    <w:p w14:paraId="00004C36"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(6)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vadesiz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w:t>
      </w:r>
      <w:proofErr w:type="spellEnd"/>
      <w:r w:rsidR="0068265A" w:rsidRPr="00E04B32">
        <w:rPr>
          <w:rFonts w:ascii="Times New Roman" w:hAnsi="Times New Roman" w:cs="Times New Roman"/>
        </w:rPr>
        <w:t xml:space="preserve">, yatırım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döviz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26785B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(7)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düzenlenen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dolayı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yıllık</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aidatı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7268A8CA"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lastRenderedPageBreak/>
        <w:t xml:space="preserve">(8) </w:t>
      </w:r>
      <w:r w:rsidR="0068265A" w:rsidRPr="00E04B32">
        <w:rPr>
          <w:rFonts w:ascii="Times New Roman" w:hAnsi="Times New Roman" w:cs="Times New Roman"/>
        </w:rPr>
        <w:t xml:space="preserve">Elektronik </w:t>
      </w:r>
      <w:proofErr w:type="spellStart"/>
      <w:r w:rsidR="0068265A" w:rsidRPr="00E04B32">
        <w:rPr>
          <w:rFonts w:ascii="Times New Roman" w:hAnsi="Times New Roman" w:cs="Times New Roman"/>
        </w:rPr>
        <w:t>bankacılık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kullanılan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doğrulama</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güvenlik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mesajları</w:t>
      </w:r>
      <w:proofErr w:type="spellEnd"/>
      <w:r w:rsidR="0068265A" w:rsidRPr="00E04B32">
        <w:rPr>
          <w:rFonts w:ascii="Times New Roman" w:hAnsi="Times New Roman" w:cs="Times New Roman"/>
        </w:rPr>
        <w:t xml:space="preserve"> için </w:t>
      </w:r>
      <w:proofErr w:type="spellStart"/>
      <w:r w:rsidR="0068265A" w:rsidRPr="00E04B32">
        <w:rPr>
          <w:rFonts w:ascii="Times New Roman" w:hAnsi="Times New Roman" w:cs="Times New Roman"/>
        </w:rPr>
        <w:t>personelden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edilmeyecektir</w:t>
      </w:r>
      <w:proofErr w:type="spellEnd"/>
      <w:r w:rsidR="0068265A" w:rsidRPr="00E04B32">
        <w:rPr>
          <w:rFonts w:ascii="Times New Roman" w:hAnsi="Times New Roman" w:cs="Times New Roman"/>
        </w:rPr>
        <w:t>.</w:t>
      </w:r>
    </w:p>
    <w:p w14:paraId="342038E8"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(9)</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bulunmadıkça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kesim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değiştirilemez</w:t>
      </w:r>
      <w:proofErr w:type="spellEnd"/>
      <w:r w:rsidR="0068265A" w:rsidRPr="00E04B32">
        <w:rPr>
          <w:rFonts w:ascii="Times New Roman" w:hAnsi="Times New Roman" w:cs="Times New Roman"/>
        </w:rPr>
        <w:t>.</w:t>
      </w:r>
    </w:p>
    <w:p w14:paraId="5333E8EF"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(10)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hiçbir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097BEBB3"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(11)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bankalardaki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yapılacak</w:t>
      </w:r>
      <w:proofErr w:type="spellEnd"/>
      <w:r w:rsidR="0068265A" w:rsidRPr="00E04B32">
        <w:rPr>
          <w:rFonts w:ascii="Times New Roman" w:hAnsi="Times New Roman" w:cs="Times New Roman"/>
        </w:rPr>
        <w:t xml:space="preserve"> para </w:t>
      </w:r>
      <w:proofErr w:type="spellStart"/>
      <w:r w:rsidR="0068265A" w:rsidRPr="00E04B32">
        <w:rPr>
          <w:rFonts w:ascii="Times New Roman" w:hAnsi="Times New Roman" w:cs="Times New Roman"/>
        </w:rPr>
        <w:t>transferlerinden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edilmeyecektir</w:t>
      </w:r>
      <w:proofErr w:type="spellEnd"/>
      <w:r w:rsidR="0068265A" w:rsidRPr="00E04B32">
        <w:rPr>
          <w:rFonts w:ascii="Times New Roman" w:hAnsi="Times New Roman" w:cs="Times New Roman"/>
        </w:rPr>
        <w:t>.</w:t>
      </w:r>
    </w:p>
    <w:p w14:paraId="720DE174"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(12)</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ekstreleri</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dekontları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olarak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dijital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basılı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gönderilecektir</w:t>
      </w:r>
      <w:proofErr w:type="spellEnd"/>
      <w:r w:rsidR="0068265A" w:rsidRPr="00E04B32">
        <w:rPr>
          <w:rFonts w:ascii="Times New Roman" w:hAnsi="Times New Roman" w:cs="Times New Roman"/>
        </w:rPr>
        <w:t>.</w:t>
      </w:r>
    </w:p>
    <w:p w14:paraId="198F1E85"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(13)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açılış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hızlı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etkin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şekilde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yürütülmesi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amacıyla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sayıda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görevlendirecektir</w:t>
      </w:r>
      <w:proofErr w:type="spellEnd"/>
      <w:r w:rsidR="0068265A" w:rsidRPr="00E04B32">
        <w:rPr>
          <w:rFonts w:ascii="Times New Roman" w:hAnsi="Times New Roman" w:cs="Times New Roman"/>
        </w:rPr>
        <w:t>.</w:t>
      </w:r>
    </w:p>
    <w:p w14:paraId="2292A611" w14:textId="77777777" w:rsidR="00AA7707" w:rsidRPr="00C02931"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(14) </w:t>
      </w:r>
      <w:r w:rsidR="00AA7707" w:rsidRPr="00E04B32">
        <w:rPr>
          <w:rFonts w:ascii="Times New Roman" w:hAnsi="Times New Roman" w:cs="Times New Roman"/>
        </w:rPr>
        <w:t xml:space="preserve">Banka; </w:t>
      </w:r>
      <w:proofErr w:type="spellStart"/>
      <w:r w:rsidR="00AA7707" w:rsidRPr="00E04B32">
        <w:rPr>
          <w:rFonts w:ascii="Times New Roman" w:hAnsi="Times New Roman" w:cs="Times New Roman"/>
        </w:rPr>
        <w:t>icra</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nafaka</w:t>
      </w:r>
      <w:proofErr w:type="spellEnd"/>
      <w:r w:rsidR="00AA7707" w:rsidRPr="00E04B32">
        <w:rPr>
          <w:rFonts w:ascii="Times New Roman" w:hAnsi="Times New Roman" w:cs="Times New Roman"/>
        </w:rPr>
        <w:t xml:space="preserve"> ve </w:t>
      </w:r>
      <w:proofErr w:type="spellStart"/>
      <w:r w:rsidR="00AA7707" w:rsidRPr="00E04B32">
        <w:rPr>
          <w:rFonts w:ascii="Times New Roman" w:hAnsi="Times New Roman" w:cs="Times New Roman"/>
        </w:rPr>
        <w:t>benzeri</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yasal</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kesintiler</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dahil</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olmak</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üzere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üniversite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tarafından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yapılan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maaş</w:t>
      </w:r>
      <w:proofErr w:type="spellEnd"/>
      <w:r w:rsidR="00AA7707" w:rsidRPr="00E04B32">
        <w:rPr>
          <w:rFonts w:ascii="Times New Roman" w:hAnsi="Times New Roman" w:cs="Times New Roman"/>
        </w:rPr>
        <w:t xml:space="preserve"> ve </w:t>
      </w:r>
      <w:proofErr w:type="spellStart"/>
      <w:r w:rsidR="00AA7707" w:rsidRPr="00E04B32">
        <w:rPr>
          <w:rFonts w:ascii="Times New Roman" w:hAnsi="Times New Roman" w:cs="Times New Roman"/>
        </w:rPr>
        <w:t>promosyon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ödemelerinden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hiçbir</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şekilde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tek</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taraflı</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kesinti</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yapamaz</w:t>
      </w:r>
      <w:proofErr w:type="spellEnd"/>
      <w:r w:rsidR="00AA7707" w:rsidRPr="00E04B32">
        <w:rPr>
          <w:rFonts w:ascii="Times New Roman" w:hAnsi="Times New Roman" w:cs="Times New Roman"/>
        </w:rPr>
        <w:t>.</w:t>
      </w:r>
    </w:p>
    <w:p w14:paraId="6EF9942B" w14:textId="77777777" w:rsidR="0068265A" w:rsidRPr="00413705"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(15) </w:t>
      </w:r>
      <w:r w:rsidR="0068265A" w:rsidRPr="00413705">
        <w:rPr>
          <w:rFonts w:ascii="Times New Roman" w:hAnsi="Times New Roman" w:cs="Times New Roman"/>
        </w:rPr>
        <w:t xml:space="preserve">ATM </w:t>
      </w:r>
      <w:proofErr w:type="spellStart"/>
      <w:r w:rsidR="0068265A" w:rsidRPr="00413705">
        <w:rPr>
          <w:rFonts w:ascii="Times New Roman" w:hAnsi="Times New Roman" w:cs="Times New Roman"/>
        </w:rPr>
        <w:t>günlük</w:t>
      </w:r>
      <w:proofErr w:type="spellEnd"/>
      <w:r w:rsidR="0068265A" w:rsidRPr="00413705">
        <w:rPr>
          <w:rFonts w:ascii="Times New Roman" w:hAnsi="Times New Roman" w:cs="Times New Roman"/>
        </w:rPr>
        <w:t xml:space="preserve"> para </w:t>
      </w:r>
      <w:proofErr w:type="spellStart"/>
      <w:r w:rsidR="0068265A" w:rsidRPr="00413705">
        <w:rPr>
          <w:rFonts w:ascii="Times New Roman" w:hAnsi="Times New Roman" w:cs="Times New Roman"/>
        </w:rPr>
        <w:t>çekme</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limitleri</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Bankanın</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genel</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müşteri</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uygulamalarının</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altında</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belirlenemez</w:t>
      </w:r>
      <w:proofErr w:type="spellEnd"/>
      <w:r w:rsidR="0068265A" w:rsidRPr="00413705">
        <w:rPr>
          <w:rFonts w:ascii="Times New Roman" w:hAnsi="Times New Roman" w:cs="Times New Roman"/>
        </w:rPr>
        <w:t>.</w:t>
      </w:r>
    </w:p>
    <w:p w14:paraId="77B62616"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(16)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verdiği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otomatik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talimatları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hesapta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bakiye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getirilecektir</w:t>
      </w:r>
      <w:proofErr w:type="spellEnd"/>
      <w:r w:rsidR="0068265A" w:rsidRPr="00E04B32">
        <w:rPr>
          <w:rFonts w:ascii="Times New Roman" w:hAnsi="Times New Roman" w:cs="Times New Roman"/>
        </w:rPr>
        <w:t>.</w:t>
      </w:r>
    </w:p>
    <w:p w14:paraId="21E00C8F"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(17)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bilgilerinin</w:t>
      </w:r>
      <w:proofErr w:type="spellEnd"/>
      <w:r w:rsidR="0068265A" w:rsidRPr="00E04B32">
        <w:rPr>
          <w:rFonts w:ascii="Times New Roman" w:hAnsi="Times New Roman" w:cs="Times New Roman"/>
        </w:rPr>
        <w:t xml:space="preserve"> elektronik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aktarılmasına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teknik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altyapı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entegrasyon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hizmetleri</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olarak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sağlanacaktır</w:t>
      </w:r>
      <w:proofErr w:type="spellEnd"/>
      <w:r w:rsidR="0068265A" w:rsidRPr="00E04B32">
        <w:rPr>
          <w:rFonts w:ascii="Times New Roman" w:hAnsi="Times New Roman" w:cs="Times New Roman"/>
        </w:rPr>
        <w:t>.</w:t>
      </w:r>
    </w:p>
    <w:p w14:paraId="2B4E9973"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(18)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Üniversiteye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personele</w:t>
      </w:r>
      <w:proofErr w:type="spellEnd"/>
      <w:r w:rsidR="0068265A" w:rsidRPr="00E04B32">
        <w:rPr>
          <w:rFonts w:ascii="Times New Roman" w:hAnsi="Times New Roman" w:cs="Times New Roman"/>
        </w:rPr>
        <w:t xml:space="preserve"> ait </w:t>
      </w:r>
      <w:proofErr w:type="spellStart"/>
      <w:r w:rsidR="0068265A" w:rsidRPr="00E04B32">
        <w:rPr>
          <w:rFonts w:ascii="Times New Roman" w:hAnsi="Times New Roman" w:cs="Times New Roman"/>
        </w:rPr>
        <w:t>bilgi</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belgelerin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gizliliğini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korumakla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bilgileri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yalnızca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kapsamında </w:t>
      </w:r>
      <w:proofErr w:type="spellStart"/>
      <w:r w:rsidR="0068265A" w:rsidRPr="00E04B32">
        <w:rPr>
          <w:rFonts w:ascii="Times New Roman" w:hAnsi="Times New Roman" w:cs="Times New Roman"/>
        </w:rPr>
        <w:t>kullanacak</w:t>
      </w:r>
      <w:proofErr w:type="spellEnd"/>
      <w:r w:rsidR="0068265A" w:rsidRPr="00E04B32">
        <w:rPr>
          <w:rFonts w:ascii="Times New Roman" w:hAnsi="Times New Roman" w:cs="Times New Roman"/>
        </w:rPr>
        <w:t xml:space="preserve">, 6698 sayılı </w:t>
      </w:r>
      <w:proofErr w:type="spellStart"/>
      <w:r w:rsidR="0068265A" w:rsidRPr="00E04B32">
        <w:rPr>
          <w:rFonts w:ascii="Times New Roman" w:hAnsi="Times New Roman" w:cs="Times New Roman"/>
        </w:rPr>
        <w:t>Kişisel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Verilerin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Korunması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Kanunu</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ilgili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mevzuat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hükümlerine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hareket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edecektir</w:t>
      </w:r>
      <w:proofErr w:type="spellEnd"/>
      <w:r w:rsidR="0068265A" w:rsidRPr="00E04B32">
        <w:rPr>
          <w:rFonts w:ascii="Times New Roman" w:hAnsi="Times New Roman" w:cs="Times New Roman"/>
        </w:rPr>
        <w:t>.</w:t>
      </w:r>
    </w:p>
    <w:p w14:paraId="01619FE8" w14:textId="77777777" w:rsidR="005D3D26" w:rsidRDefault="005D3D26" w:rsidP="00A4530F">
      <w:pPr>
        <w:pStyle w:val="isselectedend"/>
        <w:rPr>
          <w:b/>
          <w:bCs/>
        </w:rPr>
      </w:pPr>
      <w:r w:rsidRPr="005D3D26">
        <w:rPr>
          <w:b/>
          <w:bCs/>
        </w:rPr>
        <w:t>İhale Dokümanı</w:t>
      </w:r>
    </w:p>
    <w:p w14:paraId="19403391" w14:textId="77777777" w:rsidR="00A4530F" w:rsidRPr="00E04B32" w:rsidRDefault="00027E18" w:rsidP="00A4530F">
      <w:pPr>
        <w:pStyle w:val="isselectedend"/>
        <w:rPr>
          <w:b/>
          <w:bCs/>
        </w:rPr>
      </w:pPr>
      <w:r w:rsidRPr="005D3D26">
        <w:rPr>
          <w:b/>
          <w:bCs/>
        </w:rPr>
        <w:t>MADDE 9-</w:t>
      </w:r>
      <w:r>
        <w:rPr>
          <w:b/>
          <w:bCs/>
        </w:rPr>
        <w:t xml:space="preserve"> </w:t>
      </w:r>
      <w:r w:rsidRPr="00593F25">
        <w:t>(</w:t>
      </w:r>
      <w:r w:rsidR="00A4530F" w:rsidRPr="00593F25">
        <w:t>1</w:t>
      </w:r>
      <w:r w:rsidRPr="00593F25">
        <w:t>)</w:t>
      </w:r>
      <w:r>
        <w:rPr>
          <w:b/>
          <w:bCs/>
        </w:rPr>
        <w:t xml:space="preserve"> </w:t>
      </w:r>
      <w:r w:rsidR="00A4530F" w:rsidRPr="00E04B32">
        <w:rPr>
          <w:b/>
          <w:bCs/>
        </w:rPr>
        <w:t>İhale dokümanı aşağıdaki belgelerden oluşur:</w:t>
      </w:r>
    </w:p>
    <w:p w14:paraId="4F070290" w14:textId="55227F42" w:rsidR="00A4530F" w:rsidRPr="00E04B32" w:rsidRDefault="00A4530F" w:rsidP="00A4530F">
      <w:pPr>
        <w:pStyle w:val="isselectedend"/>
      </w:pPr>
      <w:r w:rsidRPr="001659FF">
        <w:t>a)</w:t>
      </w:r>
      <w:r w:rsidRPr="00E04B32">
        <w:t xml:space="preserve"> Banka Promosyonu İhal</w:t>
      </w:r>
      <w:r w:rsidR="006E7F91">
        <w:t xml:space="preserve">e </w:t>
      </w:r>
      <w:r w:rsidRPr="00E04B32">
        <w:t>Şartnamesi,</w:t>
      </w:r>
    </w:p>
    <w:p w14:paraId="5AFA3F31" w14:textId="77777777" w:rsidR="00A4530F" w:rsidRPr="00E04B32" w:rsidRDefault="00A4530F" w:rsidP="00A4530F">
      <w:pPr>
        <w:pStyle w:val="isselectedend"/>
      </w:pPr>
      <w:r w:rsidRPr="001659FF">
        <w:t>b)</w:t>
      </w:r>
      <w:r w:rsidRPr="00E04B32">
        <w:t xml:space="preserve"> EK-1 Banka Yetki Belgesi,</w:t>
      </w:r>
    </w:p>
    <w:p w14:paraId="4D571A1C" w14:textId="77777777" w:rsidR="00A4530F" w:rsidRPr="00E04B32" w:rsidRDefault="00A4530F" w:rsidP="00A4530F">
      <w:pPr>
        <w:pStyle w:val="NormalWeb"/>
      </w:pPr>
      <w:r w:rsidRPr="001659FF">
        <w:t>c)</w:t>
      </w:r>
      <w:r w:rsidRPr="00E04B32">
        <w:t xml:space="preserve"> EK-2 Teklif Mektubu.</w:t>
      </w:r>
    </w:p>
    <w:p w14:paraId="21917FD0" w14:textId="77777777" w:rsidR="00576C92" w:rsidRPr="00E04B32" w:rsidRDefault="001659FF" w:rsidP="00460279">
      <w:pPr>
        <w:pStyle w:val="isselectedend"/>
        <w:jc w:val="both"/>
      </w:pPr>
      <w:r w:rsidRPr="001659FF">
        <w:rPr>
          <w:rFonts w:eastAsiaTheme="minorHAnsi"/>
          <w:lang w:val="en-US" w:eastAsia="en-US"/>
        </w:rPr>
        <w:t xml:space="preserve">(2) </w:t>
      </w:r>
      <w:r w:rsidR="00576C92" w:rsidRPr="001659FF">
        <w:rPr>
          <w:rFonts w:eastAsiaTheme="minorHAnsi"/>
          <w:lang w:val="en-US" w:eastAsia="en-US"/>
        </w:rPr>
        <w:t>İstekliler, ihale</w:t>
      </w:r>
      <w:r w:rsidR="00576C92" w:rsidRPr="00E04B32">
        <w:t xml:space="preserve"> dokümanını dikkatle incelemekle yükümlüdür. Teklif verilmesi, ihale dokümanında yer alan tüm şartların kabul edildiği anlamına gelir.</w:t>
      </w:r>
    </w:p>
    <w:p w14:paraId="65E107A8" w14:textId="77777777" w:rsidR="00576C92" w:rsidRPr="00E04B32" w:rsidRDefault="001659FF" w:rsidP="00460279">
      <w:pPr>
        <w:pStyle w:val="isselectedend"/>
        <w:jc w:val="both"/>
      </w:pPr>
      <w:r w:rsidRPr="001659FF">
        <w:rPr>
          <w:rFonts w:eastAsiaTheme="minorHAnsi"/>
          <w:lang w:val="en-US" w:eastAsia="en-US"/>
        </w:rPr>
        <w:t xml:space="preserve">(3) </w:t>
      </w:r>
      <w:r w:rsidR="00576C92" w:rsidRPr="001659FF">
        <w:rPr>
          <w:rFonts w:eastAsiaTheme="minorHAnsi"/>
          <w:lang w:val="en-US" w:eastAsia="en-US"/>
        </w:rPr>
        <w:t>Üniversite, gerekli</w:t>
      </w:r>
      <w:r w:rsidR="00576C92" w:rsidRPr="00E04B32">
        <w:t xml:space="preserve"> gördüğü hâllerde ihale tarihinden önce ihale dokümanında değişiklik yapabilir. Yapılan değişiklikler, Üniversitenin resmî internet sitesi aracılığıyla veya uygun görülecek diğer yöntemlerle isteklilere duyurulur.</w:t>
      </w:r>
    </w:p>
    <w:p w14:paraId="04EFA19C" w14:textId="77777777" w:rsidR="00576C92" w:rsidRPr="00E04B32" w:rsidRDefault="001659FF" w:rsidP="00460279">
      <w:pPr>
        <w:pStyle w:val="isselectedend"/>
        <w:jc w:val="both"/>
      </w:pPr>
      <w:r w:rsidRPr="003D3D47">
        <w:t>(</w:t>
      </w:r>
      <w:r w:rsidRPr="003D3D47">
        <w:rPr>
          <w:rFonts w:eastAsiaTheme="minorHAnsi"/>
          <w:lang w:val="en-US" w:eastAsia="en-US"/>
        </w:rPr>
        <w:t>4)</w:t>
      </w:r>
      <w:r w:rsidRPr="001659FF">
        <w:rPr>
          <w:rFonts w:eastAsiaTheme="minorHAnsi"/>
          <w:lang w:val="en-US" w:eastAsia="en-US"/>
        </w:rPr>
        <w:t xml:space="preserve"> </w:t>
      </w:r>
      <w:r w:rsidR="00576C92" w:rsidRPr="001659FF">
        <w:rPr>
          <w:rFonts w:eastAsiaTheme="minorHAnsi"/>
          <w:lang w:val="en-US" w:eastAsia="en-US"/>
        </w:rPr>
        <w:t>İhale dokümanında</w:t>
      </w:r>
      <w:r w:rsidR="00576C92" w:rsidRPr="00E04B32">
        <w:t xml:space="preserve"> yapılan değişiklikler ihale dokümanının ayrılmaz parçası sayılır.</w:t>
      </w:r>
    </w:p>
    <w:p w14:paraId="78178E86" w14:textId="77777777" w:rsidR="005D3D26" w:rsidRDefault="005D3D26" w:rsidP="00460279">
      <w:pPr>
        <w:pStyle w:val="isselectedend"/>
        <w:jc w:val="both"/>
        <w:rPr>
          <w:b/>
          <w:bCs/>
        </w:rPr>
      </w:pPr>
      <w:r w:rsidRPr="005D3D26">
        <w:rPr>
          <w:b/>
          <w:bCs/>
        </w:rPr>
        <w:lastRenderedPageBreak/>
        <w:t>Tekliflerin Hazırlanması, Sunulması ve Açılması</w:t>
      </w:r>
    </w:p>
    <w:p w14:paraId="3AC39501" w14:textId="77777777" w:rsidR="007F21C3" w:rsidRPr="00E04B32" w:rsidRDefault="0018716B" w:rsidP="00460279">
      <w:pPr>
        <w:pStyle w:val="isselectedend"/>
        <w:jc w:val="both"/>
      </w:pPr>
      <w:r w:rsidRPr="005D3D26">
        <w:rPr>
          <w:b/>
          <w:bCs/>
        </w:rPr>
        <w:t>MADDE 10-</w:t>
      </w:r>
      <w:r>
        <w:rPr>
          <w:b/>
          <w:bCs/>
        </w:rPr>
        <w:t xml:space="preserve"> </w:t>
      </w:r>
      <w:r w:rsidRPr="0018716B">
        <w:t>(</w:t>
      </w:r>
      <w:r w:rsidR="007F21C3" w:rsidRPr="0018716B">
        <w:t>1</w:t>
      </w:r>
      <w:r w:rsidRPr="0018716B">
        <w:t>)</w:t>
      </w:r>
      <w:r>
        <w:t xml:space="preserve"> </w:t>
      </w:r>
      <w:r w:rsidR="007F21C3" w:rsidRPr="00E04B32">
        <w:t xml:space="preserve">İhale, </w:t>
      </w:r>
      <w:r w:rsidR="008A66F4">
        <w:t>h</w:t>
      </w:r>
      <w:r w:rsidR="008A66F4" w:rsidRPr="006944E6">
        <w:t xml:space="preserve">erhangi </w:t>
      </w:r>
      <w:r w:rsidR="008A66F4">
        <w:t>b</w:t>
      </w:r>
      <w:r w:rsidR="008A66F4" w:rsidRPr="006944E6">
        <w:t xml:space="preserve">ir </w:t>
      </w:r>
      <w:r w:rsidR="008A66F4">
        <w:t>i</w:t>
      </w:r>
      <w:r w:rsidR="008A66F4" w:rsidRPr="006944E6">
        <w:t xml:space="preserve">hale </w:t>
      </w:r>
      <w:r w:rsidR="008A66F4">
        <w:t>k</w:t>
      </w:r>
      <w:r w:rsidR="008A66F4" w:rsidRPr="006944E6">
        <w:t>anununa tabi olmayan</w:t>
      </w:r>
      <w:r w:rsidR="008A66F4">
        <w:t xml:space="preserve"> </w:t>
      </w:r>
      <w:r w:rsidR="007F21C3" w:rsidRPr="00E04B32">
        <w:t>kapalı zarf ve açık artırma usulü ile gerçekleştirilecektir.</w:t>
      </w:r>
    </w:p>
    <w:p w14:paraId="7C38179C" w14:textId="77777777" w:rsidR="00F95A8B" w:rsidRDefault="0018716B" w:rsidP="00460279">
      <w:pPr>
        <w:pStyle w:val="isselectedend"/>
        <w:jc w:val="both"/>
      </w:pPr>
      <w:r w:rsidRPr="003D3D47">
        <w:t>(2)</w:t>
      </w:r>
      <w:r w:rsidRPr="0018716B">
        <w:t xml:space="preserve"> </w:t>
      </w:r>
      <w:r w:rsidR="00F95A8B">
        <w:t>İstekliler, tekliflerini EK-2 Teklif Mektubunu kullanarak hazırlayacak ve banka promosyon ihalesinde kapalı zarf içerisinde sunacakları ilk teklifte, 3 (üç) yıllık (36 aylık) dönem için personel başına peşin ve nakit olarak ödenecek promosyon tutarını belirteceklerdir.</w:t>
      </w:r>
    </w:p>
    <w:p w14:paraId="0EEEAA1F" w14:textId="77777777" w:rsidR="007F21C3" w:rsidRPr="00E04B32" w:rsidRDefault="0018716B" w:rsidP="00460279">
      <w:pPr>
        <w:pStyle w:val="isselectedend"/>
        <w:jc w:val="both"/>
      </w:pPr>
      <w:r w:rsidRPr="0018716B">
        <w:t xml:space="preserve">(3) </w:t>
      </w:r>
      <w:r w:rsidR="007F21C3" w:rsidRPr="00E04B32">
        <w:t>Teklifler Türk Lirası (TL) olarak verilecektir.</w:t>
      </w:r>
    </w:p>
    <w:p w14:paraId="750110D8" w14:textId="77777777" w:rsidR="007F21C3" w:rsidRPr="00E04B32" w:rsidRDefault="0018716B" w:rsidP="00460279">
      <w:pPr>
        <w:pStyle w:val="isselectedend"/>
        <w:jc w:val="both"/>
      </w:pPr>
      <w:r w:rsidRPr="0018716B">
        <w:t xml:space="preserve">(4) </w:t>
      </w:r>
      <w:r w:rsidR="007F21C3" w:rsidRPr="00E04B32">
        <w:t>Teklif mektubu ve diğer belgeler banka yetkililerince imzalanmış ve kaşelenmiş olarak kapalı zarf içerisinde sunulur.</w:t>
      </w:r>
    </w:p>
    <w:p w14:paraId="44F02767" w14:textId="77777777" w:rsidR="007F21C3" w:rsidRPr="00E04B32" w:rsidRDefault="0018716B" w:rsidP="00460279">
      <w:pPr>
        <w:pStyle w:val="isselectedend"/>
        <w:jc w:val="both"/>
      </w:pPr>
      <w:r w:rsidRPr="0018716B">
        <w:t xml:space="preserve">(5) </w:t>
      </w:r>
      <w:r w:rsidR="007F21C3" w:rsidRPr="00E04B32">
        <w:t>Teklif zarfı içerisinde aşağıdaki belgeler bulunur:</w:t>
      </w:r>
    </w:p>
    <w:p w14:paraId="4C247ADA" w14:textId="77777777" w:rsidR="007F21C3" w:rsidRPr="00E04B32" w:rsidRDefault="007F21C3" w:rsidP="00460279">
      <w:pPr>
        <w:pStyle w:val="isselectedend"/>
        <w:jc w:val="both"/>
      </w:pPr>
      <w:r w:rsidRPr="0018716B">
        <w:t>a)</w:t>
      </w:r>
      <w:r w:rsidRPr="00E04B32">
        <w:t xml:space="preserve"> EK-1 Banka Yetki Belgesi,</w:t>
      </w:r>
    </w:p>
    <w:p w14:paraId="2E89CE45" w14:textId="77777777" w:rsidR="007F21C3" w:rsidRPr="00E04B32" w:rsidRDefault="007F21C3" w:rsidP="00460279">
      <w:pPr>
        <w:pStyle w:val="isselectedend"/>
        <w:jc w:val="both"/>
      </w:pPr>
      <w:r w:rsidRPr="0018716B">
        <w:t>b)</w:t>
      </w:r>
      <w:r w:rsidRPr="00E04B32">
        <w:t xml:space="preserve"> EK-2 Teklif Mektubu.</w:t>
      </w:r>
    </w:p>
    <w:p w14:paraId="77BAF512" w14:textId="77777777" w:rsidR="007F21C3" w:rsidRPr="00E04B32" w:rsidRDefault="0018716B" w:rsidP="00460279">
      <w:pPr>
        <w:pStyle w:val="isselectedend"/>
        <w:jc w:val="both"/>
      </w:pPr>
      <w:r w:rsidRPr="003D3D47">
        <w:t>(6)</w:t>
      </w:r>
      <w:r w:rsidRPr="0018716B">
        <w:t xml:space="preserve"> </w:t>
      </w:r>
      <w:r w:rsidR="007F21C3" w:rsidRPr="00E04B32">
        <w:t>Teklif zarfları, ihale ilanında belirtilen tarih ve saate kadar K</w:t>
      </w:r>
      <w:r w:rsidR="00752E5A">
        <w:t>uruma</w:t>
      </w:r>
      <w:r w:rsidR="007F21C3" w:rsidRPr="00E04B32">
        <w:t xml:space="preserve"> teslim edilir. Belirtilen tarih ve saatten sonra Kuruma ulaşan teklifler değerlendirmeye alınmaz.</w:t>
      </w:r>
    </w:p>
    <w:p w14:paraId="5A58A2BB" w14:textId="7BB5BFE0" w:rsidR="00C80447" w:rsidRDefault="0018716B" w:rsidP="00C80447">
      <w:pPr>
        <w:pStyle w:val="NormalWeb"/>
        <w:jc w:val="both"/>
      </w:pPr>
      <w:r w:rsidRPr="003D3D47">
        <w:t>(7)</w:t>
      </w:r>
      <w:r w:rsidRPr="0018716B">
        <w:t xml:space="preserve"> </w:t>
      </w:r>
      <w:r w:rsidR="00C80447">
        <w:t>Teklif zarflarının üzerinde bankanın unvanı, adresi, iletişim bilgileri ile teklifin ait olduğu işe/ihaleye</w:t>
      </w:r>
      <w:r w:rsidR="007664DD">
        <w:t xml:space="preserve"> </w:t>
      </w:r>
      <w:r w:rsidR="00C80447">
        <w:t>ilişkin bilgi yer alacaktır. Zarfın yapıştırılan kısmı banka yetkilisi tarafından imzalanarak kaşelenecektir</w:t>
      </w:r>
      <w:r w:rsidR="00EA4F12">
        <w:t>.</w:t>
      </w:r>
    </w:p>
    <w:p w14:paraId="1567CF0E" w14:textId="77777777" w:rsidR="00A0426A" w:rsidRDefault="00A0426A" w:rsidP="00574BB2">
      <w:pPr>
        <w:pStyle w:val="isselectedend"/>
        <w:rPr>
          <w:b/>
          <w:bCs/>
        </w:rPr>
      </w:pPr>
      <w:r w:rsidRPr="00A0426A">
        <w:rPr>
          <w:b/>
          <w:bCs/>
        </w:rPr>
        <w:t>Tekliflerin Değerlendirilmesi ve Açık Artırma Usulü</w:t>
      </w:r>
    </w:p>
    <w:p w14:paraId="4A7F0DDF" w14:textId="77777777" w:rsidR="007F21C3" w:rsidRPr="00E04B32" w:rsidRDefault="001E24F7" w:rsidP="00574BB2">
      <w:pPr>
        <w:pStyle w:val="isselectedend"/>
      </w:pPr>
      <w:r w:rsidRPr="00A0426A">
        <w:rPr>
          <w:b/>
          <w:bCs/>
        </w:rPr>
        <w:t>MADDE 11-</w:t>
      </w:r>
      <w:r>
        <w:rPr>
          <w:b/>
          <w:bCs/>
        </w:rPr>
        <w:t xml:space="preserve"> </w:t>
      </w:r>
      <w:r w:rsidRPr="001E24F7">
        <w:t>(</w:t>
      </w:r>
      <w:r w:rsidR="007F21C3" w:rsidRPr="001E24F7">
        <w:t>1</w:t>
      </w:r>
      <w:r w:rsidRPr="001E24F7">
        <w:t>)</w:t>
      </w:r>
      <w:r>
        <w:rPr>
          <w:b/>
          <w:bCs/>
        </w:rPr>
        <w:t xml:space="preserve"> </w:t>
      </w:r>
      <w:r w:rsidR="007F21C3" w:rsidRPr="00E04B32">
        <w:t>İhale Komisyonu tarafından teklif zarfları açılarak belgelerin tam ve usulüne uygun olup olmadığı kontrol edilir.</w:t>
      </w:r>
    </w:p>
    <w:p w14:paraId="07441049" w14:textId="77777777" w:rsidR="007F21C3" w:rsidRDefault="001E24F7" w:rsidP="00460279">
      <w:pPr>
        <w:pStyle w:val="isselectedend"/>
        <w:jc w:val="both"/>
      </w:pPr>
      <w:r w:rsidRPr="00FE631D">
        <w:t>(2)</w:t>
      </w:r>
      <w:r>
        <w:rPr>
          <w:b/>
          <w:bCs/>
        </w:rPr>
        <w:t xml:space="preserve"> </w:t>
      </w:r>
      <w:r w:rsidR="007F21C3" w:rsidRPr="004C07E4">
        <w:t>EK-1 Banka Yetki</w:t>
      </w:r>
      <w:r w:rsidR="007F21C3" w:rsidRPr="00E04B32">
        <w:t xml:space="preserve"> Belgesi ve EK-2 Teklif Mektubunu sunmayan veya şartname hükümlerine uygun olmadığı tespit edilen istekliler değerlendirme dışı bırakılır.</w:t>
      </w:r>
    </w:p>
    <w:p w14:paraId="5BF09024" w14:textId="10E2921B" w:rsidR="007F21C3" w:rsidRPr="00E04B32" w:rsidRDefault="001E24F7" w:rsidP="00460279">
      <w:pPr>
        <w:pStyle w:val="isselectedend"/>
        <w:jc w:val="both"/>
      </w:pPr>
      <w:r w:rsidRPr="007A79FB">
        <w:t>(</w:t>
      </w:r>
      <w:r w:rsidR="005142CB">
        <w:t>3</w:t>
      </w:r>
      <w:r w:rsidRPr="007A79FB">
        <w:t xml:space="preserve">) </w:t>
      </w:r>
      <w:r w:rsidR="007F21C3" w:rsidRPr="00E04B32">
        <w:t>Geçerli teklif veren istekliler arasında açık artırma yapılır.</w:t>
      </w:r>
    </w:p>
    <w:p w14:paraId="36D692BD" w14:textId="63273C54" w:rsidR="007F21C3" w:rsidRPr="00E04B32" w:rsidRDefault="001E24F7" w:rsidP="00460279">
      <w:pPr>
        <w:pStyle w:val="isselectedend"/>
        <w:jc w:val="both"/>
      </w:pPr>
      <w:r w:rsidRPr="007A79FB">
        <w:t>(</w:t>
      </w:r>
      <w:r w:rsidR="005142CB">
        <w:t>4</w:t>
      </w:r>
      <w:r w:rsidRPr="007A79FB">
        <w:t xml:space="preserve">) </w:t>
      </w:r>
      <w:r w:rsidR="007F21C3" w:rsidRPr="00E04B32">
        <w:t>Açık artırma, kapalı zarf içerisinde sunulan en yüksek promosyon teklifi üzerinden başlatılır.</w:t>
      </w:r>
    </w:p>
    <w:p w14:paraId="60C83872" w14:textId="4EDE830F" w:rsidR="007F21C3" w:rsidRPr="00E04B32" w:rsidRDefault="001E24F7" w:rsidP="00460279">
      <w:pPr>
        <w:pStyle w:val="isselectedend"/>
        <w:jc w:val="both"/>
      </w:pPr>
      <w:r w:rsidRPr="007A79FB">
        <w:t>(</w:t>
      </w:r>
      <w:r w:rsidR="005142CB">
        <w:t>5</w:t>
      </w:r>
      <w:r w:rsidRPr="007A79FB">
        <w:t xml:space="preserve">) </w:t>
      </w:r>
      <w:r w:rsidR="00932C92" w:rsidRPr="007A79FB">
        <w:t>Açık artırmada</w:t>
      </w:r>
      <w:r w:rsidR="00932C92" w:rsidRPr="00E04B32">
        <w:rPr>
          <w:lang w:val="en-US"/>
        </w:rPr>
        <w:t xml:space="preserve"> </w:t>
      </w:r>
      <w:proofErr w:type="spellStart"/>
      <w:r w:rsidR="00932C92" w:rsidRPr="00E04B32">
        <w:rPr>
          <w:lang w:val="en-US"/>
        </w:rPr>
        <w:t>verilecek</w:t>
      </w:r>
      <w:proofErr w:type="spellEnd"/>
      <w:r w:rsidR="00932C92" w:rsidRPr="00E04B32">
        <w:rPr>
          <w:lang w:val="en-US"/>
        </w:rPr>
        <w:t xml:space="preserve"> </w:t>
      </w:r>
      <w:proofErr w:type="spellStart"/>
      <w:r w:rsidR="00932C92" w:rsidRPr="00E04B32">
        <w:rPr>
          <w:lang w:val="en-US"/>
        </w:rPr>
        <w:t>artırım</w:t>
      </w:r>
      <w:proofErr w:type="spellEnd"/>
      <w:r w:rsidR="00932C92" w:rsidRPr="00E04B32">
        <w:rPr>
          <w:lang w:val="en-US"/>
        </w:rPr>
        <w:t xml:space="preserve"> </w:t>
      </w:r>
      <w:proofErr w:type="spellStart"/>
      <w:r w:rsidR="00932C92" w:rsidRPr="00E04B32">
        <w:rPr>
          <w:lang w:val="en-US"/>
        </w:rPr>
        <w:t>tutarı</w:t>
      </w:r>
      <w:proofErr w:type="spellEnd"/>
      <w:r w:rsidR="00932C92" w:rsidRPr="00E04B32">
        <w:rPr>
          <w:lang w:val="en-US"/>
        </w:rPr>
        <w:t xml:space="preserve"> </w:t>
      </w:r>
      <w:proofErr w:type="spellStart"/>
      <w:r w:rsidR="00932C92" w:rsidRPr="00E04B32">
        <w:rPr>
          <w:lang w:val="en-US"/>
        </w:rPr>
        <w:t>kişi</w:t>
      </w:r>
      <w:proofErr w:type="spellEnd"/>
      <w:r w:rsidR="00932C92" w:rsidRPr="00E04B32">
        <w:rPr>
          <w:lang w:val="en-US"/>
        </w:rPr>
        <w:t xml:space="preserve"> </w:t>
      </w:r>
      <w:proofErr w:type="spellStart"/>
      <w:r w:rsidR="00932C92" w:rsidRPr="00E04B32">
        <w:rPr>
          <w:lang w:val="en-US"/>
        </w:rPr>
        <w:t>başına</w:t>
      </w:r>
      <w:proofErr w:type="spellEnd"/>
      <w:r w:rsidR="00932C92" w:rsidRPr="00E04B32">
        <w:rPr>
          <w:lang w:val="en-US"/>
        </w:rPr>
        <w:t xml:space="preserve"> </w:t>
      </w:r>
      <w:proofErr w:type="spellStart"/>
      <w:r w:rsidR="00932C92" w:rsidRPr="00E04B32">
        <w:rPr>
          <w:lang w:val="en-US"/>
        </w:rPr>
        <w:t>en</w:t>
      </w:r>
      <w:proofErr w:type="spellEnd"/>
      <w:r w:rsidR="00932C92" w:rsidRPr="00E04B32">
        <w:rPr>
          <w:lang w:val="en-US"/>
        </w:rPr>
        <w:t xml:space="preserve"> </w:t>
      </w:r>
      <w:proofErr w:type="spellStart"/>
      <w:r w:rsidR="00932C92" w:rsidRPr="00E04B32">
        <w:rPr>
          <w:lang w:val="en-US"/>
        </w:rPr>
        <w:t>az</w:t>
      </w:r>
      <w:proofErr w:type="spellEnd"/>
      <w:r w:rsidR="00932C92" w:rsidRPr="00E04B32">
        <w:rPr>
          <w:lang w:val="en-US"/>
        </w:rPr>
        <w:t xml:space="preserve"> </w:t>
      </w:r>
      <w:r w:rsidR="004A57F1" w:rsidRPr="00475A27">
        <w:rPr>
          <w:b/>
          <w:bCs/>
          <w:lang w:val="en-US"/>
        </w:rPr>
        <w:t>1</w:t>
      </w:r>
      <w:r w:rsidR="00932C92" w:rsidRPr="00475A27">
        <w:rPr>
          <w:b/>
          <w:bCs/>
          <w:lang w:val="en-US"/>
        </w:rPr>
        <w:t xml:space="preserve">.000,00 TL </w:t>
      </w:r>
      <w:proofErr w:type="spellStart"/>
      <w:r w:rsidR="00932C92" w:rsidRPr="00E04B32">
        <w:rPr>
          <w:lang w:val="en-US"/>
        </w:rPr>
        <w:t>veya</w:t>
      </w:r>
      <w:proofErr w:type="spellEnd"/>
      <w:r w:rsidR="00932C92" w:rsidRPr="00E04B32">
        <w:rPr>
          <w:lang w:val="en-US"/>
        </w:rPr>
        <w:t xml:space="preserve"> </w:t>
      </w:r>
      <w:proofErr w:type="spellStart"/>
      <w:r w:rsidR="00932C92" w:rsidRPr="00E04B32">
        <w:rPr>
          <w:lang w:val="en-US"/>
        </w:rPr>
        <w:t>bunun</w:t>
      </w:r>
      <w:proofErr w:type="spellEnd"/>
      <w:r w:rsidR="00932C92" w:rsidRPr="00E04B32">
        <w:rPr>
          <w:lang w:val="en-US"/>
        </w:rPr>
        <w:t xml:space="preserve"> </w:t>
      </w:r>
      <w:proofErr w:type="spellStart"/>
      <w:r w:rsidR="00932C92" w:rsidRPr="00E04B32">
        <w:rPr>
          <w:lang w:val="en-US"/>
        </w:rPr>
        <w:t>katları</w:t>
      </w:r>
      <w:proofErr w:type="spellEnd"/>
      <w:r w:rsidR="00932C92" w:rsidRPr="00E04B32">
        <w:rPr>
          <w:lang w:val="en-US"/>
        </w:rPr>
        <w:t xml:space="preserve"> </w:t>
      </w:r>
      <w:proofErr w:type="spellStart"/>
      <w:r w:rsidR="00932C92" w:rsidRPr="00E04B32">
        <w:rPr>
          <w:lang w:val="en-US"/>
        </w:rPr>
        <w:t>olacaktır</w:t>
      </w:r>
      <w:proofErr w:type="spellEnd"/>
      <w:r w:rsidR="00932C92" w:rsidRPr="00E04B32">
        <w:rPr>
          <w:lang w:val="en-US"/>
        </w:rPr>
        <w:t xml:space="preserve">. </w:t>
      </w:r>
      <w:proofErr w:type="spellStart"/>
      <w:r w:rsidR="00932C92" w:rsidRPr="00E04B32">
        <w:rPr>
          <w:lang w:val="en-US"/>
        </w:rPr>
        <w:t>Komisyon</w:t>
      </w:r>
      <w:proofErr w:type="spellEnd"/>
      <w:r w:rsidR="00932C92" w:rsidRPr="00E04B32">
        <w:rPr>
          <w:lang w:val="en-US"/>
        </w:rPr>
        <w:t xml:space="preserve"> </w:t>
      </w:r>
      <w:proofErr w:type="spellStart"/>
      <w:r w:rsidR="00932C92" w:rsidRPr="00E04B32">
        <w:rPr>
          <w:lang w:val="en-US"/>
        </w:rPr>
        <w:t>gerekli</w:t>
      </w:r>
      <w:proofErr w:type="spellEnd"/>
      <w:r w:rsidR="00932C92" w:rsidRPr="00E04B32">
        <w:rPr>
          <w:lang w:val="en-US"/>
        </w:rPr>
        <w:t xml:space="preserve"> </w:t>
      </w:r>
      <w:proofErr w:type="spellStart"/>
      <w:r w:rsidR="00932C92" w:rsidRPr="00E04B32">
        <w:rPr>
          <w:lang w:val="en-US"/>
        </w:rPr>
        <w:t>görmesi</w:t>
      </w:r>
      <w:proofErr w:type="spellEnd"/>
      <w:r w:rsidR="00932C92" w:rsidRPr="00E04B32">
        <w:rPr>
          <w:lang w:val="en-US"/>
        </w:rPr>
        <w:t xml:space="preserve"> </w:t>
      </w:r>
      <w:proofErr w:type="spellStart"/>
      <w:r w:rsidR="00932C92" w:rsidRPr="00E04B32">
        <w:rPr>
          <w:lang w:val="en-US"/>
        </w:rPr>
        <w:t>hâlinde</w:t>
      </w:r>
      <w:proofErr w:type="spellEnd"/>
      <w:r w:rsidR="00932C92" w:rsidRPr="00E04B32">
        <w:rPr>
          <w:lang w:val="en-US"/>
        </w:rPr>
        <w:t xml:space="preserve"> </w:t>
      </w:r>
      <w:proofErr w:type="spellStart"/>
      <w:r w:rsidR="00932C92" w:rsidRPr="00E04B32">
        <w:rPr>
          <w:lang w:val="en-US"/>
        </w:rPr>
        <w:t>açık</w:t>
      </w:r>
      <w:proofErr w:type="spellEnd"/>
      <w:r w:rsidR="00932C92" w:rsidRPr="00E04B32">
        <w:rPr>
          <w:lang w:val="en-US"/>
        </w:rPr>
        <w:t xml:space="preserve"> </w:t>
      </w:r>
      <w:proofErr w:type="spellStart"/>
      <w:r w:rsidR="00932C92" w:rsidRPr="00E04B32">
        <w:rPr>
          <w:lang w:val="en-US"/>
        </w:rPr>
        <w:t>artırma</w:t>
      </w:r>
      <w:proofErr w:type="spellEnd"/>
      <w:r w:rsidR="00932C92" w:rsidRPr="00E04B32">
        <w:rPr>
          <w:lang w:val="en-US"/>
        </w:rPr>
        <w:t xml:space="preserve"> </w:t>
      </w:r>
      <w:proofErr w:type="spellStart"/>
      <w:r w:rsidR="00932C92" w:rsidRPr="00E04B32">
        <w:rPr>
          <w:lang w:val="en-US"/>
        </w:rPr>
        <w:t>başlamadan</w:t>
      </w:r>
      <w:proofErr w:type="spellEnd"/>
      <w:r w:rsidR="00932C92" w:rsidRPr="00E04B32">
        <w:rPr>
          <w:lang w:val="en-US"/>
        </w:rPr>
        <w:t xml:space="preserve"> </w:t>
      </w:r>
      <w:proofErr w:type="spellStart"/>
      <w:r w:rsidR="00932C92" w:rsidRPr="00E04B32">
        <w:rPr>
          <w:lang w:val="en-US"/>
        </w:rPr>
        <w:t>önce</w:t>
      </w:r>
      <w:proofErr w:type="spellEnd"/>
      <w:r w:rsidR="00932C92" w:rsidRPr="00E04B32">
        <w:rPr>
          <w:lang w:val="en-US"/>
        </w:rPr>
        <w:t xml:space="preserve"> </w:t>
      </w:r>
      <w:proofErr w:type="spellStart"/>
      <w:r w:rsidR="00932C92" w:rsidRPr="00E04B32">
        <w:rPr>
          <w:lang w:val="en-US"/>
        </w:rPr>
        <w:t>bu</w:t>
      </w:r>
      <w:proofErr w:type="spellEnd"/>
      <w:r w:rsidR="00932C92" w:rsidRPr="00E04B32">
        <w:rPr>
          <w:lang w:val="en-US"/>
        </w:rPr>
        <w:t xml:space="preserve"> </w:t>
      </w:r>
      <w:proofErr w:type="spellStart"/>
      <w:r w:rsidR="00932C92" w:rsidRPr="00E04B32">
        <w:rPr>
          <w:lang w:val="en-US"/>
        </w:rPr>
        <w:t>tutarda</w:t>
      </w:r>
      <w:proofErr w:type="spellEnd"/>
      <w:r w:rsidR="00932C92" w:rsidRPr="00E04B32">
        <w:rPr>
          <w:lang w:val="en-US"/>
        </w:rPr>
        <w:t xml:space="preserve"> </w:t>
      </w:r>
      <w:proofErr w:type="spellStart"/>
      <w:r w:rsidR="00932C92" w:rsidRPr="00E04B32">
        <w:rPr>
          <w:lang w:val="en-US"/>
        </w:rPr>
        <w:t>değişiklik</w:t>
      </w:r>
      <w:proofErr w:type="spellEnd"/>
      <w:r w:rsidR="00932C92" w:rsidRPr="00E04B32">
        <w:rPr>
          <w:lang w:val="en-US"/>
        </w:rPr>
        <w:t xml:space="preserve"> </w:t>
      </w:r>
      <w:proofErr w:type="spellStart"/>
      <w:r w:rsidR="00932C92" w:rsidRPr="00E04B32">
        <w:rPr>
          <w:lang w:val="en-US"/>
        </w:rPr>
        <w:t>yapabilir</w:t>
      </w:r>
      <w:proofErr w:type="spellEnd"/>
      <w:r w:rsidR="00932C92" w:rsidRPr="00E04B32">
        <w:rPr>
          <w:lang w:val="en-US"/>
        </w:rPr>
        <w:t>.</w:t>
      </w:r>
    </w:p>
    <w:p w14:paraId="7C2A5ACE" w14:textId="0CF8101B" w:rsidR="007F21C3" w:rsidRPr="00E04B32" w:rsidRDefault="001E24F7" w:rsidP="00C146E7">
      <w:pPr>
        <w:pStyle w:val="isselectedend"/>
        <w:jc w:val="both"/>
      </w:pPr>
      <w:r w:rsidRPr="007A79FB">
        <w:t>(</w:t>
      </w:r>
      <w:r w:rsidR="006D31D5">
        <w:t>6</w:t>
      </w:r>
      <w:r w:rsidR="006D31D5" w:rsidRPr="007A79FB">
        <w:t>)</w:t>
      </w:r>
      <w:r w:rsidR="006D31D5" w:rsidRPr="00E04B32">
        <w:t xml:space="preserve"> Açık</w:t>
      </w:r>
      <w:r w:rsidR="007F21C3" w:rsidRPr="00E04B32">
        <w:t xml:space="preserve"> artırma, isteklilerden yeni teklif gelmeyinceye kadar devam eder.</w:t>
      </w:r>
      <w:r w:rsidR="00050B54" w:rsidRPr="00E04B32">
        <w:t xml:space="preserve"> Son teklifin açıklanmasını müteakip başka teklif verilmemesi hâlinde açık artırma sonlandırılır.</w:t>
      </w:r>
    </w:p>
    <w:p w14:paraId="7FEA9887" w14:textId="3FA9F4EF" w:rsidR="007F21C3" w:rsidRPr="00E04B32" w:rsidRDefault="001E24F7" w:rsidP="00C146E7">
      <w:pPr>
        <w:pStyle w:val="isselectedend"/>
        <w:jc w:val="both"/>
      </w:pPr>
      <w:r w:rsidRPr="003D3D47">
        <w:lastRenderedPageBreak/>
        <w:t>(</w:t>
      </w:r>
      <w:r w:rsidR="005142CB">
        <w:t>7</w:t>
      </w:r>
      <w:r w:rsidRPr="007A79FB">
        <w:t xml:space="preserve">) </w:t>
      </w:r>
      <w:r w:rsidR="007F21C3" w:rsidRPr="00E04B32">
        <w:t>Açık artırma sonunda kişi başına en yüksek promosyon tutarını teklif eden banka ekonomik açıdan en avantajlı teklif sahibi olarak belirlenir. Faizsiz kredi teklifleri, promosyon tutarının yerine geçmez ve ihale sonucunun belirlenmesinde değerlendirme ölçütü olarak esas alınmaz.</w:t>
      </w:r>
    </w:p>
    <w:p w14:paraId="65EA7172" w14:textId="38650D41" w:rsidR="007F21C3" w:rsidRPr="00E04B32" w:rsidRDefault="001E24F7" w:rsidP="00C146E7">
      <w:pPr>
        <w:pStyle w:val="isselectedend"/>
        <w:jc w:val="both"/>
      </w:pPr>
      <w:r w:rsidRPr="007A79FB">
        <w:t>(</w:t>
      </w:r>
      <w:r w:rsidR="005142CB">
        <w:t>8</w:t>
      </w:r>
      <w:r w:rsidRPr="007A79FB">
        <w:t xml:space="preserve">) </w:t>
      </w:r>
      <w:r w:rsidR="007F21C3" w:rsidRPr="00E04B32">
        <w:t>Komisyon gerekli gördüğü hâllerde açık artırmaya ara verebilir veya isteklilerden son yazılı tekliflerini sunmalarını isteyebilir.</w:t>
      </w:r>
    </w:p>
    <w:p w14:paraId="6E0F0CBC" w14:textId="0010FED6" w:rsidR="007F21C3" w:rsidRPr="00E04B32" w:rsidRDefault="001E24F7" w:rsidP="00C146E7">
      <w:pPr>
        <w:pStyle w:val="NormalWeb"/>
        <w:jc w:val="both"/>
      </w:pPr>
      <w:r w:rsidRPr="003D3D47">
        <w:t>(</w:t>
      </w:r>
      <w:r w:rsidR="005142CB">
        <w:t>9</w:t>
      </w:r>
      <w:r w:rsidRPr="007A79FB">
        <w:t xml:space="preserve">) </w:t>
      </w:r>
      <w:r w:rsidR="007F21C3" w:rsidRPr="00E04B32">
        <w:t>İhale sonucu Komisyon Karar Tutanağı ile kayıt altına alınır ve Komisyon üyelerince imzalanır.</w:t>
      </w:r>
    </w:p>
    <w:p w14:paraId="52687ED5" w14:textId="77777777" w:rsidR="007401AA" w:rsidRDefault="007401AA" w:rsidP="00C146E7">
      <w:pPr>
        <w:pStyle w:val="isselectedend"/>
        <w:jc w:val="both"/>
        <w:rPr>
          <w:b/>
          <w:bCs/>
        </w:rPr>
      </w:pPr>
      <w:r w:rsidRPr="007401AA">
        <w:rPr>
          <w:b/>
          <w:bCs/>
        </w:rPr>
        <w:t>İhalenin Karara Bağlanması ve Diğer Hükümler</w:t>
      </w:r>
    </w:p>
    <w:p w14:paraId="0DD69902" w14:textId="77777777" w:rsidR="00083CA2" w:rsidRDefault="001437CB" w:rsidP="00C146E7">
      <w:pPr>
        <w:pStyle w:val="isselectedend"/>
        <w:jc w:val="both"/>
      </w:pPr>
      <w:r w:rsidRPr="007401AA">
        <w:rPr>
          <w:b/>
          <w:bCs/>
        </w:rPr>
        <w:t>MADDE 12-</w:t>
      </w:r>
      <w:r>
        <w:rPr>
          <w:b/>
          <w:bCs/>
        </w:rPr>
        <w:t xml:space="preserve"> </w:t>
      </w:r>
      <w:r w:rsidRPr="001437CB">
        <w:t>(</w:t>
      </w:r>
      <w:r w:rsidR="00576C92" w:rsidRPr="001437CB">
        <w:t>1</w:t>
      </w:r>
      <w:r w:rsidRPr="001437CB">
        <w:t>)</w:t>
      </w:r>
      <w:r w:rsidR="00576C92" w:rsidRPr="00E04B32">
        <w:t xml:space="preserve"> </w:t>
      </w:r>
      <w:r w:rsidR="00083CA2">
        <w:t>Ekonomik açıdan en avantajlı teklif; bu Şartnamede belirtilen şartları kabul eden ve kişi başına peşin ödenecek en yüksek nakit promosyon tutarını teklif eden bankanın teklifidir.</w:t>
      </w:r>
    </w:p>
    <w:p w14:paraId="7CB89D37" w14:textId="77777777" w:rsidR="00576C92" w:rsidRPr="00E04B32" w:rsidRDefault="001437CB" w:rsidP="00C146E7">
      <w:pPr>
        <w:pStyle w:val="isselectedend"/>
        <w:jc w:val="both"/>
      </w:pPr>
      <w:r w:rsidRPr="001437CB">
        <w:t>(2)</w:t>
      </w:r>
      <w:r>
        <w:rPr>
          <w:b/>
          <w:bCs/>
        </w:rPr>
        <w:t xml:space="preserve"> </w:t>
      </w:r>
      <w:r w:rsidR="00576C92" w:rsidRPr="00E04B32">
        <w:t>Komisyon, ihaleyi yapıp yapmamakta, ihaleyi iptal etmekte veya yenilemekte serbesttir.</w:t>
      </w:r>
    </w:p>
    <w:p w14:paraId="51744FB9" w14:textId="1762E9A9" w:rsidR="00576C92" w:rsidRPr="00E04B32" w:rsidRDefault="001437CB" w:rsidP="00C146E7">
      <w:pPr>
        <w:pStyle w:val="isselectedend"/>
        <w:tabs>
          <w:tab w:val="left" w:pos="284"/>
        </w:tabs>
        <w:jc w:val="both"/>
      </w:pPr>
      <w:r w:rsidRPr="001437CB">
        <w:t>(3)</w:t>
      </w:r>
      <w:r w:rsidR="00733FE7">
        <w:rPr>
          <w:b/>
          <w:bCs/>
        </w:rPr>
        <w:t xml:space="preserve"> </w:t>
      </w:r>
      <w:r w:rsidR="00576C92" w:rsidRPr="00E04B32">
        <w:t>İhalenin iptal edilmesi, ertelenmesi veya yenilenmesi nedeniyle istekliler Üniversiteden herhangi bir hak, alacak, masraf veya tazminat talebinde bulunamaz.</w:t>
      </w:r>
    </w:p>
    <w:p w14:paraId="76235913" w14:textId="77777777" w:rsidR="00576C92" w:rsidRDefault="001437CB" w:rsidP="00C146E7">
      <w:pPr>
        <w:pStyle w:val="isselectedend"/>
        <w:tabs>
          <w:tab w:val="left" w:pos="426"/>
        </w:tabs>
        <w:jc w:val="both"/>
      </w:pPr>
      <w:r w:rsidRPr="001437CB">
        <w:t>(4)</w:t>
      </w:r>
      <w:r w:rsidR="003D3D47">
        <w:rPr>
          <w:b/>
          <w:bCs/>
        </w:rPr>
        <w:t xml:space="preserve"> </w:t>
      </w:r>
      <w:r w:rsidR="00576C92" w:rsidRPr="00E04B32">
        <w:t xml:space="preserve">İhale </w:t>
      </w:r>
      <w:r w:rsidR="008D3112" w:rsidRPr="00E04B32">
        <w:t>uhdesinde</w:t>
      </w:r>
      <w:r w:rsidR="00576C92" w:rsidRPr="00E04B32">
        <w:t xml:space="preserve"> kalan Banka, Protokolün uygulanmasından doğan vergi, resim, harç ve benzeri mali yükümlülükleri karşılamakla yükümlüdür.</w:t>
      </w:r>
    </w:p>
    <w:p w14:paraId="451D2B2F" w14:textId="77777777" w:rsidR="0001559B" w:rsidRDefault="0001559B" w:rsidP="00C146E7">
      <w:pPr>
        <w:pStyle w:val="isselectedend"/>
        <w:jc w:val="both"/>
        <w:rPr>
          <w:b/>
          <w:bCs/>
        </w:rPr>
      </w:pPr>
      <w:r w:rsidRPr="0001559B">
        <w:rPr>
          <w:b/>
          <w:bCs/>
        </w:rPr>
        <w:t>Protokolün İmzalanması ve Yürürlüğü</w:t>
      </w:r>
    </w:p>
    <w:p w14:paraId="0B0E7887" w14:textId="38ADEAB3" w:rsidR="00902B8E" w:rsidRPr="00085DCF" w:rsidRDefault="00B25A6C" w:rsidP="00C146E7">
      <w:pPr>
        <w:pStyle w:val="isselectedend"/>
        <w:jc w:val="both"/>
      </w:pPr>
      <w:r w:rsidRPr="0001559B">
        <w:rPr>
          <w:b/>
          <w:bCs/>
        </w:rPr>
        <w:t>MADDE 13-</w:t>
      </w:r>
      <w:r>
        <w:rPr>
          <w:b/>
          <w:bCs/>
        </w:rPr>
        <w:t xml:space="preserve"> </w:t>
      </w:r>
      <w:r w:rsidRPr="00B25A6C">
        <w:t>(1)</w:t>
      </w:r>
      <w:r w:rsidR="006D31D5">
        <w:t xml:space="preserve"> </w:t>
      </w:r>
      <w:r w:rsidR="00576C92" w:rsidRPr="00085DCF">
        <w:t>İhale sonucu, ekonomik açıdan en avantajlı teklif sahibi Bankaya yazılı olarak bildirilir.</w:t>
      </w:r>
    </w:p>
    <w:p w14:paraId="45328D56" w14:textId="77777777" w:rsidR="00576C92" w:rsidRPr="00902B8E" w:rsidRDefault="00B25A6C" w:rsidP="00C146E7">
      <w:pPr>
        <w:jc w:val="both"/>
        <w:rPr>
          <w:rFonts w:ascii="Times New Roman" w:eastAsia="Times New Roman" w:hAnsi="Times New Roman" w:cs="Times New Roman"/>
          <w:lang w:val="tr-TR" w:eastAsia="tr-TR"/>
        </w:rPr>
      </w:pPr>
      <w:r w:rsidRPr="00B25A6C">
        <w:rPr>
          <w:rFonts w:ascii="Times New Roman" w:eastAsia="Times New Roman" w:hAnsi="Times New Roman" w:cs="Times New Roman"/>
          <w:lang w:val="tr-TR" w:eastAsia="tr-TR"/>
        </w:rPr>
        <w:t xml:space="preserve">(2) </w:t>
      </w:r>
      <w:r w:rsidR="00576C92" w:rsidRPr="00B25A6C">
        <w:rPr>
          <w:rFonts w:ascii="Times New Roman" w:eastAsia="Times New Roman" w:hAnsi="Times New Roman" w:cs="Times New Roman"/>
          <w:lang w:val="tr-TR" w:eastAsia="tr-TR"/>
        </w:rPr>
        <w:t>Banka, bildirimin</w:t>
      </w:r>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kendisine</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tebliğ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edildiği</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tarihten</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itibaren</w:t>
      </w:r>
      <w:proofErr w:type="spellEnd"/>
      <w:r w:rsidR="00576C92" w:rsidRPr="00E04B32">
        <w:rPr>
          <w:rFonts w:ascii="Times New Roman" w:hAnsi="Times New Roman" w:cs="Times New Roman"/>
        </w:rPr>
        <w:t xml:space="preserve"> 5 (</w:t>
      </w:r>
      <w:proofErr w:type="spellStart"/>
      <w:r w:rsidR="00576C92" w:rsidRPr="00E04B32">
        <w:rPr>
          <w:rFonts w:ascii="Times New Roman" w:hAnsi="Times New Roman" w:cs="Times New Roman"/>
        </w:rPr>
        <w:t>beş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günü</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içerisinde</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Protokolü</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imzalamak</w:t>
      </w:r>
      <w:r w:rsidR="00371FFA">
        <w:rPr>
          <w:rFonts w:ascii="Times New Roman" w:hAnsi="Times New Roman" w:cs="Times New Roman"/>
        </w:rPr>
        <w:t>la</w:t>
      </w:r>
      <w:proofErr w:type="spellEnd"/>
      <w:r w:rsidR="00371FFA">
        <w:rPr>
          <w:rFonts w:ascii="Times New Roman" w:hAnsi="Times New Roman" w:cs="Times New Roman"/>
        </w:rPr>
        <w:t xml:space="preserve"> </w:t>
      </w:r>
      <w:proofErr w:type="spellStart"/>
      <w:r w:rsidR="00371FFA">
        <w:rPr>
          <w:rFonts w:ascii="Times New Roman" w:hAnsi="Times New Roman" w:cs="Times New Roman"/>
        </w:rPr>
        <w:t>yükümlüdür</w:t>
      </w:r>
      <w:proofErr w:type="spellEnd"/>
      <w:r w:rsidR="00371FFA">
        <w:rPr>
          <w:rFonts w:ascii="Times New Roman" w:hAnsi="Times New Roman" w:cs="Times New Roman"/>
        </w:rPr>
        <w:t>.</w:t>
      </w:r>
    </w:p>
    <w:p w14:paraId="3F650238" w14:textId="77777777" w:rsidR="00576C92" w:rsidRPr="00E04B32" w:rsidRDefault="00B25A6C" w:rsidP="00C146E7">
      <w:pPr>
        <w:pStyle w:val="isselectedend"/>
        <w:jc w:val="both"/>
      </w:pPr>
      <w:r w:rsidRPr="00B25A6C">
        <w:t xml:space="preserve">(3) </w:t>
      </w:r>
      <w:r w:rsidR="00085DCF">
        <w:t>Protokol</w:t>
      </w:r>
      <w:r w:rsidR="00576C92" w:rsidRPr="00E04B32">
        <w:t>, Hakkâri Üniversitesi Rektörlüğünde imzalanır.</w:t>
      </w:r>
    </w:p>
    <w:p w14:paraId="2113005A" w14:textId="77777777" w:rsidR="00576C92" w:rsidRPr="00E04B32" w:rsidRDefault="00B25A6C" w:rsidP="00C146E7">
      <w:pPr>
        <w:pStyle w:val="isselectedend"/>
        <w:jc w:val="both"/>
      </w:pPr>
      <w:r w:rsidRPr="00B25A6C">
        <w:t xml:space="preserve">(4) </w:t>
      </w:r>
      <w:r w:rsidR="00576C92" w:rsidRPr="00E04B32">
        <w:t>Banka, Protokolde belirtilen tarihe kadar personel hesaplarının açılmasını ve banka kartlarının personele teslim edilmesini sağlar.</w:t>
      </w:r>
    </w:p>
    <w:p w14:paraId="710146A6" w14:textId="77777777" w:rsidR="00CA2E62" w:rsidRDefault="00CA2E62" w:rsidP="00C146E7">
      <w:pPr>
        <w:pStyle w:val="isselectedend"/>
        <w:tabs>
          <w:tab w:val="left" w:pos="284"/>
        </w:tabs>
        <w:jc w:val="both"/>
      </w:pPr>
      <w:r>
        <w:t xml:space="preserve">(5) Banka, 15/10/2026 tarihi itibarıyla Üniversitemizde görev yapmakta olan ve maaşı Banka aracılığıyla ödenen personele, kişi başına belirlenen promosyon tutarını herhangi bir kesinti yapmaksızın peşin ve tek seferde ödeyecektir. Promosyon ödemeleri en geç 22/10/2026 tarihine kadar tamamlanacaktır. Banka, ödemenin tamamlanmasını takip eden 2 (iki) iş günü içerisinde ödeme bilgilerini kişi bazında ve ayrıntılı olarak Kuruma yazılı şekilde bildirmekle yükümlüdür. </w:t>
      </w:r>
    </w:p>
    <w:p w14:paraId="590032DB" w14:textId="77777777" w:rsidR="00167118" w:rsidRDefault="00167118" w:rsidP="00C146E7">
      <w:pPr>
        <w:pStyle w:val="isselectedend"/>
        <w:tabs>
          <w:tab w:val="left" w:pos="284"/>
        </w:tabs>
        <w:jc w:val="both"/>
      </w:pPr>
      <w:r>
        <w:t xml:space="preserve">(6) </w:t>
      </w:r>
      <w:r w:rsidR="00576C92" w:rsidRPr="00E04B32">
        <w:t>Protokolün</w:t>
      </w:r>
      <w:r>
        <w:t xml:space="preserve"> </w:t>
      </w:r>
      <w:r w:rsidR="00576C92" w:rsidRPr="00E04B32">
        <w:t>yürürlüğe</w:t>
      </w:r>
      <w:r>
        <w:t xml:space="preserve"> </w:t>
      </w:r>
      <w:r w:rsidR="00576C92" w:rsidRPr="00E04B32">
        <w:t>girmesinden</w:t>
      </w:r>
      <w:r>
        <w:t xml:space="preserve"> </w:t>
      </w:r>
      <w:r w:rsidR="00576C92" w:rsidRPr="00E04B32">
        <w:t>sonra</w:t>
      </w:r>
      <w:r>
        <w:t xml:space="preserve"> </w:t>
      </w:r>
      <w:r w:rsidR="00576C92" w:rsidRPr="00E04B32">
        <w:t>Banka,</w:t>
      </w:r>
      <w:r>
        <w:t xml:space="preserve"> </w:t>
      </w:r>
      <w:r w:rsidR="00576C92" w:rsidRPr="00E04B32">
        <w:t>Şartname</w:t>
      </w:r>
      <w:r>
        <w:t xml:space="preserve"> </w:t>
      </w:r>
      <w:r w:rsidR="00576C92" w:rsidRPr="00E04B32">
        <w:t>ve</w:t>
      </w:r>
      <w:r>
        <w:t xml:space="preserve"> </w:t>
      </w:r>
      <w:r w:rsidR="00576C92" w:rsidRPr="00E04B32">
        <w:t>Protokolde</w:t>
      </w:r>
      <w:r>
        <w:t xml:space="preserve"> </w:t>
      </w:r>
      <w:r w:rsidR="00576C92" w:rsidRPr="00E04B32">
        <w:t>yer</w:t>
      </w:r>
      <w:r>
        <w:t xml:space="preserve"> </w:t>
      </w:r>
      <w:r w:rsidR="00576C92" w:rsidRPr="00E04B32">
        <w:t>alan yükümlülüklerini eksiksiz olarak yerine getirmekle yükümlüdür.</w:t>
      </w:r>
    </w:p>
    <w:p w14:paraId="77ABF2C4" w14:textId="77777777" w:rsidR="00576C92" w:rsidRPr="00E04B32" w:rsidRDefault="00B25A6C" w:rsidP="00460279">
      <w:pPr>
        <w:pStyle w:val="isselectedend"/>
        <w:jc w:val="both"/>
      </w:pPr>
      <w:r w:rsidRPr="00B25A6C">
        <w:t xml:space="preserve">(7) </w:t>
      </w:r>
      <w:r w:rsidR="00576C92" w:rsidRPr="00E04B32">
        <w:t xml:space="preserve">İhale </w:t>
      </w:r>
      <w:r w:rsidR="00E26071" w:rsidRPr="00E04B32">
        <w:t xml:space="preserve">uhdesinde </w:t>
      </w:r>
      <w:r w:rsidR="00576C92" w:rsidRPr="00E04B32">
        <w:t>kalan Bankanın süresi içerisinde Protokolü imzalamaması hâlinde, Üniversite ihaleyi iptal etmeye veya ikinci en yüksek teklifi veren bankayı davet etmeye yetkilidir.</w:t>
      </w:r>
    </w:p>
    <w:p w14:paraId="631E2477" w14:textId="77777777" w:rsidR="00BB648C" w:rsidRDefault="00BB648C" w:rsidP="00460279">
      <w:pPr>
        <w:pStyle w:val="isselectedend"/>
        <w:jc w:val="both"/>
        <w:rPr>
          <w:b/>
          <w:bCs/>
        </w:rPr>
      </w:pPr>
    </w:p>
    <w:p w14:paraId="462CFAA5" w14:textId="0EC2D2D0" w:rsidR="00411F0B" w:rsidRDefault="00215B3D" w:rsidP="00460279">
      <w:pPr>
        <w:pStyle w:val="isselectedend"/>
        <w:jc w:val="both"/>
        <w:rPr>
          <w:b/>
          <w:bCs/>
        </w:rPr>
      </w:pPr>
      <w:r w:rsidRPr="00215B3D">
        <w:rPr>
          <w:b/>
          <w:bCs/>
        </w:rPr>
        <w:lastRenderedPageBreak/>
        <w:t>Cezai Hükümler, Mücbir Sebep ve Uyuşmazlıklar</w:t>
      </w:r>
    </w:p>
    <w:p w14:paraId="39378D40" w14:textId="63C98CD7" w:rsidR="00576C92" w:rsidRPr="00E04B32" w:rsidRDefault="00FD774B" w:rsidP="00460279">
      <w:pPr>
        <w:pStyle w:val="isselectedend"/>
        <w:jc w:val="both"/>
      </w:pPr>
      <w:r w:rsidRPr="00215B3D">
        <w:rPr>
          <w:b/>
          <w:bCs/>
        </w:rPr>
        <w:t>MADDE 14-</w:t>
      </w:r>
      <w:r>
        <w:rPr>
          <w:b/>
          <w:bCs/>
        </w:rPr>
        <w:t xml:space="preserve"> </w:t>
      </w:r>
      <w:r w:rsidRPr="00FD774B">
        <w:t>(</w:t>
      </w:r>
      <w:r w:rsidR="00576C92" w:rsidRPr="00FD774B">
        <w:t>1</w:t>
      </w:r>
      <w:r w:rsidRPr="00FD774B">
        <w:t xml:space="preserve">) </w:t>
      </w:r>
      <w:r w:rsidR="00576C92" w:rsidRPr="00E04B32">
        <w:t>Bankanın Protokolde yer alan yükümlülüklerini yerine getirmemesi hâlinde Üniversite tarafından yazılı ihtarda bulunulur.</w:t>
      </w:r>
    </w:p>
    <w:p w14:paraId="2332A5D2" w14:textId="77777777" w:rsidR="00576C92" w:rsidRPr="00E04B32" w:rsidRDefault="00FD774B" w:rsidP="00460279">
      <w:pPr>
        <w:pStyle w:val="isselectedend"/>
        <w:jc w:val="both"/>
      </w:pPr>
      <w:r w:rsidRPr="00FD774B">
        <w:t xml:space="preserve">(2) </w:t>
      </w:r>
      <w:r w:rsidR="00576C92" w:rsidRPr="00E04B32">
        <w:t>Verilen süre içerisinde yükümlülüklerin yerine getirilmemesi hâlinde Banka, toplam promosyon tutarının %2'si oranında cezai şart ödemeyi kabul eder.</w:t>
      </w:r>
    </w:p>
    <w:p w14:paraId="69102D66" w14:textId="77777777" w:rsidR="00576C92" w:rsidRPr="00E04B32" w:rsidRDefault="00FD774B" w:rsidP="00460279">
      <w:pPr>
        <w:pStyle w:val="isselectedend"/>
        <w:jc w:val="both"/>
      </w:pPr>
      <w:r w:rsidRPr="00FD774B">
        <w:t xml:space="preserve">(3) </w:t>
      </w:r>
      <w:r w:rsidR="00576C92" w:rsidRPr="00E04B32">
        <w:t>Aynı yükümlülük ihlalinin tekrarı hâlinde Üniversite, Protokolü tek taraflı olarak feshedebilir.</w:t>
      </w:r>
    </w:p>
    <w:p w14:paraId="2CAA802B" w14:textId="77777777" w:rsidR="00576C92" w:rsidRPr="00E04B32" w:rsidRDefault="00FD774B" w:rsidP="00460279">
      <w:pPr>
        <w:pStyle w:val="isselectedend"/>
        <w:jc w:val="both"/>
      </w:pPr>
      <w:r w:rsidRPr="00FD774B">
        <w:t xml:space="preserve">(4) </w:t>
      </w:r>
      <w:r w:rsidR="00576C92" w:rsidRPr="00E04B32">
        <w:t>Bankanın faaliyet izninin kaldırılması, tasfiye sürecine girmesi, faaliyetlerini sürdüremeyecek duruma düşmesi veya yetkili kamu otoritelerince faaliyetlerinin sınırlandırılması hâllerinde Üniversite Protokolü tek taraflı olarak feshedebilir.</w:t>
      </w:r>
    </w:p>
    <w:p w14:paraId="2403AA7E" w14:textId="77777777" w:rsidR="00576C92" w:rsidRPr="00E04B32" w:rsidRDefault="00FD774B" w:rsidP="00460279">
      <w:pPr>
        <w:pStyle w:val="isselectedend"/>
        <w:jc w:val="both"/>
      </w:pPr>
      <w:r w:rsidRPr="00FD774B">
        <w:t xml:space="preserve">(5) </w:t>
      </w:r>
      <w:r w:rsidR="00576C92" w:rsidRPr="00E04B32">
        <w:t>Banka, Protokolden doğan hak ve yükümlülüklerini Üniversitenin yazılı izni olmaksızın üçüncü kişilere devredemez.</w:t>
      </w:r>
    </w:p>
    <w:p w14:paraId="3BB07871" w14:textId="77777777" w:rsidR="00576C92" w:rsidRPr="00E04B32" w:rsidRDefault="00FD774B" w:rsidP="00460279">
      <w:pPr>
        <w:pStyle w:val="isselectedend"/>
        <w:jc w:val="both"/>
      </w:pPr>
      <w:r w:rsidRPr="00FD774B">
        <w:t xml:space="preserve">(6) </w:t>
      </w:r>
      <w:r w:rsidR="00576C92" w:rsidRPr="00E04B32">
        <w:t>Doğal afet, savaş, terör olayları, genel salgın hastalık, siber saldırı, iletişim veya enerji altyapısının uzun süreli kesintiye uğraması gibi tarafların kontrolü dışında gelişen ve yükümlülüklerin yerine getirilmesini engelleyen mücbir sebeplerden dolayı taraflar sorumlu tutulamaz.</w:t>
      </w:r>
    </w:p>
    <w:p w14:paraId="7C096AA1" w14:textId="77777777" w:rsidR="00576C92" w:rsidRPr="00E04B32" w:rsidRDefault="00FD774B" w:rsidP="00460279">
      <w:pPr>
        <w:pStyle w:val="isselectedend"/>
        <w:jc w:val="both"/>
      </w:pPr>
      <w:r w:rsidRPr="00FD774B">
        <w:t xml:space="preserve">(7) </w:t>
      </w:r>
      <w:r w:rsidR="00576C92" w:rsidRPr="00E04B32">
        <w:t>Mücbir sebebin ortadan kalkmasıyla birlikte taraflar yükümlülüklerini yerine getirmeye devam ederler.</w:t>
      </w:r>
    </w:p>
    <w:p w14:paraId="104C8BB1" w14:textId="77777777" w:rsidR="00576C92" w:rsidRPr="00E04B32" w:rsidRDefault="00FD774B" w:rsidP="00460279">
      <w:pPr>
        <w:pStyle w:val="isselectedend"/>
        <w:jc w:val="both"/>
      </w:pPr>
      <w:r w:rsidRPr="00FD774B">
        <w:t xml:space="preserve">(8) </w:t>
      </w:r>
      <w:r w:rsidR="00576C92" w:rsidRPr="00E04B32">
        <w:t>Bu Şartnamenin uygulanmasından doğabilecek uyuşmazlıklarda Hakkâri Mahkemeleri ve Hakkâri İcra Daireleri yetkilidir.</w:t>
      </w:r>
    </w:p>
    <w:p w14:paraId="6397B9AC" w14:textId="77777777" w:rsidR="00576C92" w:rsidRDefault="00FD774B" w:rsidP="00460279">
      <w:pPr>
        <w:pStyle w:val="NormalWeb"/>
        <w:jc w:val="both"/>
      </w:pPr>
      <w:r w:rsidRPr="00FD774B">
        <w:t xml:space="preserve">(9) </w:t>
      </w:r>
      <w:r w:rsidR="00576C92" w:rsidRPr="00E04B32">
        <w:t>Bu Şartnamede hüküm bulunmayan hâllerde ilgili mevzuat hükümleri uygulanır.</w:t>
      </w:r>
    </w:p>
    <w:p w14:paraId="4EBAFA6A" w14:textId="77777777" w:rsidR="00873559" w:rsidRPr="00E04B32" w:rsidRDefault="00873559" w:rsidP="00460279">
      <w:pPr>
        <w:pStyle w:val="NormalWeb"/>
        <w:jc w:val="both"/>
      </w:pPr>
    </w:p>
    <w:p w14:paraId="762582CE" w14:textId="77777777" w:rsidR="005A17BD" w:rsidRPr="00E04B32" w:rsidRDefault="005A17BD" w:rsidP="00460279">
      <w:pPr>
        <w:pStyle w:val="FirstParagraph"/>
        <w:jc w:val="both"/>
        <w:rPr>
          <w:rFonts w:ascii="Times New Roman" w:hAnsi="Times New Roman" w:cs="Times New Roman"/>
        </w:rPr>
      </w:pPr>
    </w:p>
    <w:sectPr w:rsidR="005A17BD" w:rsidRPr="00E04B32" w:rsidSect="00460279">
      <w:footnotePr>
        <w:numRestart w:val="eachSect"/>
      </w:footnotePr>
      <w:pgSz w:w="12240" w:h="15840"/>
      <w:pgMar w:top="993"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6A49" w14:textId="77777777" w:rsidR="00A85804" w:rsidRDefault="00A85804" w:rsidP="001437CB">
      <w:pPr>
        <w:spacing w:after="0"/>
      </w:pPr>
      <w:r>
        <w:separator/>
      </w:r>
    </w:p>
  </w:endnote>
  <w:endnote w:type="continuationSeparator" w:id="0">
    <w:p w14:paraId="61C811EC" w14:textId="77777777" w:rsidR="00A85804" w:rsidRDefault="00A85804" w:rsidP="001437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94E37" w14:textId="77777777" w:rsidR="00A85804" w:rsidRDefault="00A85804" w:rsidP="001437CB">
      <w:pPr>
        <w:spacing w:after="0"/>
      </w:pPr>
      <w:r>
        <w:separator/>
      </w:r>
    </w:p>
  </w:footnote>
  <w:footnote w:type="continuationSeparator" w:id="0">
    <w:p w14:paraId="05443E3C" w14:textId="77777777" w:rsidR="00A85804" w:rsidRDefault="00A85804" w:rsidP="001437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98A44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21"/>
    <w:multiLevelType w:val="multilevel"/>
    <w:tmpl w:val="EAB8467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Letter"/>
      <w:lvlText w:val="%3)"/>
      <w:lvlJc w:val="left"/>
      <w:pPr>
        <w:ind w:left="2084" w:hanging="360"/>
      </w:pPr>
    </w:lvl>
    <w:lvl w:ilvl="3">
      <w:start w:val="1"/>
      <w:numFmt w:val="lowerLetter"/>
      <w:lvlText w:val="%4)"/>
      <w:lvlJc w:val="left"/>
      <w:pPr>
        <w:ind w:left="2804" w:hanging="360"/>
      </w:pPr>
    </w:lvl>
    <w:lvl w:ilvl="4">
      <w:start w:val="1"/>
      <w:numFmt w:val="lowerLetter"/>
      <w:lvlText w:val="%5)"/>
      <w:lvlJc w:val="left"/>
      <w:pPr>
        <w:ind w:left="3524" w:hanging="360"/>
      </w:pPr>
    </w:lvl>
    <w:lvl w:ilvl="5">
      <w:start w:val="1"/>
      <w:numFmt w:val="lowerLetter"/>
      <w:lvlText w:val="%6)"/>
      <w:lvlJc w:val="left"/>
      <w:pPr>
        <w:ind w:left="4244" w:hanging="360"/>
      </w:pPr>
    </w:lvl>
    <w:lvl w:ilvl="6">
      <w:start w:val="1"/>
      <w:numFmt w:val="lowerLetter"/>
      <w:lvlText w:val="%7)"/>
      <w:lvlJc w:val="left"/>
      <w:pPr>
        <w:ind w:left="4964" w:hanging="360"/>
      </w:pPr>
    </w:lvl>
    <w:lvl w:ilvl="7">
      <w:start w:val="1"/>
      <w:numFmt w:val="lowerLetter"/>
      <w:lvlText w:val="%8)"/>
      <w:lvlJc w:val="left"/>
      <w:pPr>
        <w:ind w:left="5684" w:hanging="360"/>
      </w:pPr>
    </w:lvl>
    <w:lvl w:ilvl="8">
      <w:start w:val="1"/>
      <w:numFmt w:val="lowerLetter"/>
      <w:lvlText w:val="%9)"/>
      <w:lvlJc w:val="left"/>
      <w:pPr>
        <w:ind w:left="6404" w:hanging="360"/>
      </w:pPr>
    </w:lvl>
  </w:abstractNum>
  <w:abstractNum w:abstractNumId="2" w15:restartNumberingAfterBreak="0">
    <w:nsid w:val="00A99724"/>
    <w:multiLevelType w:val="multilevel"/>
    <w:tmpl w:val="EAB8467E"/>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abstractNum w:abstractNumId="3" w15:restartNumberingAfterBreak="0">
    <w:nsid w:val="126302C4"/>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D37201B"/>
    <w:multiLevelType w:val="multilevel"/>
    <w:tmpl w:val="915CF19C"/>
    <w:lvl w:ilvl="0">
      <w:start w:val="1"/>
      <w:numFmt w:val="decimal"/>
      <w:lvlText w:val="%1"/>
      <w:lvlJc w:val="left"/>
      <w:pPr>
        <w:ind w:left="432" w:hanging="432"/>
      </w:pPr>
      <w:rPr>
        <w:rFonts w:hint="default"/>
      </w:rPr>
    </w:lvl>
    <w:lvl w:ilvl="1">
      <w:start w:val="1"/>
      <w:numFmt w:val="none"/>
      <w:lvlText w:val="13.1"/>
      <w:lvlJc w:val="left"/>
      <w:pPr>
        <w:ind w:left="576" w:hanging="576"/>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FEF7ADE"/>
    <w:multiLevelType w:val="multilevel"/>
    <w:tmpl w:val="3E8047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FF712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165590C"/>
    <w:multiLevelType w:val="multilevel"/>
    <w:tmpl w:val="55784A58"/>
    <w:lvl w:ilvl="0">
      <w:start w:val="1"/>
      <w:numFmt w:val="decimal"/>
      <w:pStyle w:val="Balk1"/>
      <w:lvlText w:val="%1"/>
      <w:lvlJc w:val="left"/>
      <w:pPr>
        <w:ind w:left="432" w:hanging="432"/>
      </w:pPr>
      <w:rPr>
        <w:rFonts w:hint="default"/>
      </w:rPr>
    </w:lvl>
    <w:lvl w:ilvl="1">
      <w:start w:val="13"/>
      <w:numFmt w:val="decimal"/>
      <w:pStyle w:val="Balk2"/>
      <w:lvlText w:val="%1.%2"/>
      <w:lvlJc w:val="left"/>
      <w:pPr>
        <w:ind w:left="576" w:hanging="576"/>
      </w:pPr>
      <w:rPr>
        <w:rFonts w:hint="default"/>
      </w:rPr>
    </w:lvl>
    <w:lvl w:ilvl="2">
      <w:start w:val="1"/>
      <w:numFmt w:val="decimal"/>
      <w:pStyle w:val="Balk3"/>
      <w:lvlText w:val="%1.%2.%3"/>
      <w:lvlJc w:val="left"/>
      <w:pPr>
        <w:ind w:left="720" w:hanging="720"/>
      </w:pPr>
      <w:rPr>
        <w:rFonts w:hint="default"/>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8" w15:restartNumberingAfterBreak="0">
    <w:nsid w:val="56DE5105"/>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60A96E28"/>
    <w:multiLevelType w:val="hybridMultilevel"/>
    <w:tmpl w:val="AAA4C250"/>
    <w:lvl w:ilvl="0" w:tplc="2CBA2D22">
      <w:start w:val="1"/>
      <w:numFmt w:val="decimal"/>
      <w:lvlText w:val="%13.1."/>
      <w:lvlJc w:val="left"/>
      <w:pPr>
        <w:ind w:left="720" w:hanging="360"/>
      </w:pPr>
      <w:rPr>
        <w:rFonts w:ascii="Times New Roman" w:hAnsi="Times New Roman" w:cs="Times New Roman"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1E531E"/>
    <w:multiLevelType w:val="multilevel"/>
    <w:tmpl w:val="2EA621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1F4ABE"/>
    <w:multiLevelType w:val="multilevel"/>
    <w:tmpl w:val="53B6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
    <w:abstractNumId w:val="11"/>
  </w:num>
  <w:num w:numId="5">
    <w:abstractNumId w:val="5"/>
  </w:num>
  <w:num w:numId="6">
    <w:abstractNumId w:val="6"/>
  </w:num>
  <w:num w:numId="7">
    <w:abstractNumId w:val="7"/>
  </w:num>
  <w:num w:numId="8">
    <w:abstractNumId w:val="9"/>
  </w:num>
  <w:num w:numId="9">
    <w:abstractNumId w:val="3"/>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BD"/>
    <w:rsid w:val="00001301"/>
    <w:rsid w:val="0001559B"/>
    <w:rsid w:val="00027E18"/>
    <w:rsid w:val="00030283"/>
    <w:rsid w:val="00040805"/>
    <w:rsid w:val="000433BC"/>
    <w:rsid w:val="00050B54"/>
    <w:rsid w:val="000602E9"/>
    <w:rsid w:val="00062961"/>
    <w:rsid w:val="00083CA2"/>
    <w:rsid w:val="00085DCF"/>
    <w:rsid w:val="000933BE"/>
    <w:rsid w:val="000A0301"/>
    <w:rsid w:val="000A3D1F"/>
    <w:rsid w:val="000A72A4"/>
    <w:rsid w:val="000C04FC"/>
    <w:rsid w:val="000C4422"/>
    <w:rsid w:val="00106D85"/>
    <w:rsid w:val="00113D3D"/>
    <w:rsid w:val="00123B0D"/>
    <w:rsid w:val="001437CB"/>
    <w:rsid w:val="001659FF"/>
    <w:rsid w:val="00167118"/>
    <w:rsid w:val="0018201B"/>
    <w:rsid w:val="0018716B"/>
    <w:rsid w:val="001878D4"/>
    <w:rsid w:val="0019056E"/>
    <w:rsid w:val="001C00F2"/>
    <w:rsid w:val="001C1C94"/>
    <w:rsid w:val="001C33AD"/>
    <w:rsid w:val="001C5649"/>
    <w:rsid w:val="001E0D2E"/>
    <w:rsid w:val="001E24F7"/>
    <w:rsid w:val="001E4A47"/>
    <w:rsid w:val="001F09E7"/>
    <w:rsid w:val="001F2984"/>
    <w:rsid w:val="0020693D"/>
    <w:rsid w:val="00215B3D"/>
    <w:rsid w:val="002214B5"/>
    <w:rsid w:val="002247DC"/>
    <w:rsid w:val="00240685"/>
    <w:rsid w:val="00246C3F"/>
    <w:rsid w:val="00281A63"/>
    <w:rsid w:val="002822DD"/>
    <w:rsid w:val="002866D3"/>
    <w:rsid w:val="002877C7"/>
    <w:rsid w:val="00291781"/>
    <w:rsid w:val="002A4D36"/>
    <w:rsid w:val="00357732"/>
    <w:rsid w:val="00367314"/>
    <w:rsid w:val="00371FFA"/>
    <w:rsid w:val="003C72E5"/>
    <w:rsid w:val="003D20EC"/>
    <w:rsid w:val="003D3D47"/>
    <w:rsid w:val="00411F0B"/>
    <w:rsid w:val="00411FB9"/>
    <w:rsid w:val="00413705"/>
    <w:rsid w:val="004216DE"/>
    <w:rsid w:val="00444F49"/>
    <w:rsid w:val="00460279"/>
    <w:rsid w:val="00460814"/>
    <w:rsid w:val="00475A27"/>
    <w:rsid w:val="00487859"/>
    <w:rsid w:val="00490088"/>
    <w:rsid w:val="004A4521"/>
    <w:rsid w:val="004A57F1"/>
    <w:rsid w:val="004A78B1"/>
    <w:rsid w:val="004C07E4"/>
    <w:rsid w:val="004E340C"/>
    <w:rsid w:val="004F3A37"/>
    <w:rsid w:val="005142CB"/>
    <w:rsid w:val="005358D5"/>
    <w:rsid w:val="005576B0"/>
    <w:rsid w:val="00574BB2"/>
    <w:rsid w:val="00576C92"/>
    <w:rsid w:val="00593F25"/>
    <w:rsid w:val="005A17BD"/>
    <w:rsid w:val="005C3F4B"/>
    <w:rsid w:val="005D3D26"/>
    <w:rsid w:val="005D588E"/>
    <w:rsid w:val="005F44F1"/>
    <w:rsid w:val="0061556C"/>
    <w:rsid w:val="0068265A"/>
    <w:rsid w:val="006944E6"/>
    <w:rsid w:val="006B6A94"/>
    <w:rsid w:val="006C361A"/>
    <w:rsid w:val="006D31D5"/>
    <w:rsid w:val="006E44F3"/>
    <w:rsid w:val="006E7F91"/>
    <w:rsid w:val="00733FE7"/>
    <w:rsid w:val="007401AA"/>
    <w:rsid w:val="00752E5A"/>
    <w:rsid w:val="00755A75"/>
    <w:rsid w:val="007626D7"/>
    <w:rsid w:val="007664DD"/>
    <w:rsid w:val="007748A3"/>
    <w:rsid w:val="007765C5"/>
    <w:rsid w:val="00784086"/>
    <w:rsid w:val="0079085B"/>
    <w:rsid w:val="007A1FB3"/>
    <w:rsid w:val="007A79FB"/>
    <w:rsid w:val="007B13A7"/>
    <w:rsid w:val="007C6190"/>
    <w:rsid w:val="007E70B5"/>
    <w:rsid w:val="007F21C3"/>
    <w:rsid w:val="007F596E"/>
    <w:rsid w:val="007F7627"/>
    <w:rsid w:val="00804CC3"/>
    <w:rsid w:val="008249D2"/>
    <w:rsid w:val="008559D9"/>
    <w:rsid w:val="00873559"/>
    <w:rsid w:val="008806A7"/>
    <w:rsid w:val="008A66F4"/>
    <w:rsid w:val="008C1C9A"/>
    <w:rsid w:val="008D024B"/>
    <w:rsid w:val="008D30CD"/>
    <w:rsid w:val="008D3112"/>
    <w:rsid w:val="008D31C5"/>
    <w:rsid w:val="008F5AC8"/>
    <w:rsid w:val="00900481"/>
    <w:rsid w:val="00902B8E"/>
    <w:rsid w:val="00932C92"/>
    <w:rsid w:val="00936D29"/>
    <w:rsid w:val="009372E4"/>
    <w:rsid w:val="0094530E"/>
    <w:rsid w:val="0095196C"/>
    <w:rsid w:val="009C63B4"/>
    <w:rsid w:val="009E2783"/>
    <w:rsid w:val="009F0FB1"/>
    <w:rsid w:val="00A0426A"/>
    <w:rsid w:val="00A23EF5"/>
    <w:rsid w:val="00A30EA1"/>
    <w:rsid w:val="00A3128B"/>
    <w:rsid w:val="00A3469B"/>
    <w:rsid w:val="00A4530F"/>
    <w:rsid w:val="00A52D8A"/>
    <w:rsid w:val="00A83DAD"/>
    <w:rsid w:val="00A85804"/>
    <w:rsid w:val="00AA50D2"/>
    <w:rsid w:val="00AA6797"/>
    <w:rsid w:val="00AA735F"/>
    <w:rsid w:val="00AA7707"/>
    <w:rsid w:val="00AB5DFD"/>
    <w:rsid w:val="00AD1375"/>
    <w:rsid w:val="00AE72CD"/>
    <w:rsid w:val="00AF1BBF"/>
    <w:rsid w:val="00AF6ECF"/>
    <w:rsid w:val="00B0730F"/>
    <w:rsid w:val="00B13748"/>
    <w:rsid w:val="00B25A6C"/>
    <w:rsid w:val="00B37B3B"/>
    <w:rsid w:val="00B42D76"/>
    <w:rsid w:val="00B5366B"/>
    <w:rsid w:val="00B7312B"/>
    <w:rsid w:val="00B7657E"/>
    <w:rsid w:val="00BA772A"/>
    <w:rsid w:val="00BA79FF"/>
    <w:rsid w:val="00BB3420"/>
    <w:rsid w:val="00BB648C"/>
    <w:rsid w:val="00BC7ED0"/>
    <w:rsid w:val="00BE6BC9"/>
    <w:rsid w:val="00C02931"/>
    <w:rsid w:val="00C146E7"/>
    <w:rsid w:val="00C27928"/>
    <w:rsid w:val="00C50F57"/>
    <w:rsid w:val="00C80447"/>
    <w:rsid w:val="00CA2E62"/>
    <w:rsid w:val="00CD40CE"/>
    <w:rsid w:val="00CF751E"/>
    <w:rsid w:val="00D55100"/>
    <w:rsid w:val="00D57962"/>
    <w:rsid w:val="00D84626"/>
    <w:rsid w:val="00DB3820"/>
    <w:rsid w:val="00DB3FA3"/>
    <w:rsid w:val="00DB790D"/>
    <w:rsid w:val="00DC4863"/>
    <w:rsid w:val="00DD2C3B"/>
    <w:rsid w:val="00E04B32"/>
    <w:rsid w:val="00E1147A"/>
    <w:rsid w:val="00E26071"/>
    <w:rsid w:val="00E32FF4"/>
    <w:rsid w:val="00E330B7"/>
    <w:rsid w:val="00E47540"/>
    <w:rsid w:val="00E84A25"/>
    <w:rsid w:val="00E86287"/>
    <w:rsid w:val="00EA4F12"/>
    <w:rsid w:val="00EB6991"/>
    <w:rsid w:val="00ED7325"/>
    <w:rsid w:val="00EF4BCA"/>
    <w:rsid w:val="00EF6804"/>
    <w:rsid w:val="00F006D4"/>
    <w:rsid w:val="00F64269"/>
    <w:rsid w:val="00F81A7D"/>
    <w:rsid w:val="00F84A83"/>
    <w:rsid w:val="00F91315"/>
    <w:rsid w:val="00F95A8B"/>
    <w:rsid w:val="00FA154E"/>
    <w:rsid w:val="00FB3F03"/>
    <w:rsid w:val="00FB6DA7"/>
    <w:rsid w:val="00FD774B"/>
    <w:rsid w:val="00FE5A97"/>
    <w:rsid w:val="00FE6119"/>
    <w:rsid w:val="00FE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708F"/>
  <w15:docId w15:val="{23CD80FF-D70A-470A-8456-EF46448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GvdeMetni"/>
    <w:link w:val="Balk1Char"/>
    <w:uiPriority w:val="9"/>
    <w:qFormat/>
    <w:rsid w:val="00A10FD9"/>
    <w:pPr>
      <w:keepNext/>
      <w:keepLines/>
      <w:numPr>
        <w:numId w:val="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unhideWhenUsed/>
    <w:qFormat/>
    <w:rsid w:val="00A10FD9"/>
    <w:pPr>
      <w:keepNext/>
      <w:keepLines/>
      <w:numPr>
        <w:ilvl w:val="1"/>
        <w:numId w:val="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numPr>
        <w:ilvl w:val="2"/>
        <w:numId w:val="7"/>
      </w:numPr>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numPr>
        <w:ilvl w:val="3"/>
        <w:numId w:val="7"/>
      </w:numPr>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numPr>
        <w:ilvl w:val="4"/>
        <w:numId w:val="7"/>
      </w:numPr>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numPr>
        <w:ilvl w:val="5"/>
        <w:numId w:val="7"/>
      </w:numPr>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numPr>
        <w:ilvl w:val="6"/>
        <w:numId w:val="7"/>
      </w:numPr>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numPr>
        <w:ilvl w:val="7"/>
        <w:numId w:val="7"/>
      </w:numPr>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numPr>
        <w:ilvl w:val="8"/>
        <w:numId w:val="7"/>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pacing w:val="-10"/>
      <w:kern w:val="28"/>
      <w:sz w:val="56"/>
      <w:szCs w:val="56"/>
    </w:rPr>
  </w:style>
  <w:style w:type="paragraph" w:styleId="Altyaz">
    <w:name w:val="Subtitle"/>
    <w:basedOn w:val="KonuBal"/>
    <w:next w:val="GvdeMetni"/>
    <w:link w:val="AltyazChar"/>
    <w:uiPriority w:val="11"/>
    <w:qFormat/>
    <w:rsid w:val="00A10FD9"/>
    <w:pPr>
      <w:numPr>
        <w:ilvl w:val="1"/>
      </w:numPr>
    </w:pPr>
    <w:rPr>
      <w:spacing w:val="15"/>
      <w:sz w:val="28"/>
      <w:szCs w:val="28"/>
    </w:rPr>
  </w:style>
  <w:style w:type="character" w:customStyle="1" w:styleId="AltyazChar">
    <w:name w:val="Altyazı Char"/>
    <w:basedOn w:val="VarsaylanParagrafYazTipi"/>
    <w:link w:val="Altyaz"/>
    <w:uiPriority w:val="11"/>
    <w:rsid w:val="00A10FD9"/>
    <w:rPr>
      <w:rFonts w:eastAsiaTheme="majorEastAsia" w:cstheme="majorBidi"/>
      <w:color w:val="595959" w:themeColor="text1" w:themeTint="A6"/>
      <w:spacing w:val="15"/>
      <w:sz w:val="28"/>
      <w:szCs w:val="28"/>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paragraph" w:customStyle="1" w:styleId="FootnoteBlockText">
    <w:name w:val="Footnote Block Text"/>
    <w:basedOn w:val="DipnotMetni"/>
    <w:next w:val="DipnotMetni"/>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156082" w:themeColor="accent1"/>
    </w:rPr>
  </w:style>
  <w:style w:type="paragraph" w:styleId="TBal">
    <w:name w:val="TOC Heading"/>
    <w:basedOn w:val="Balk1"/>
    <w:next w:val="GvdeMetni"/>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isselectedend">
    <w:name w:val="isselectedend"/>
    <w:basedOn w:val="Normal"/>
    <w:rsid w:val="00576C92"/>
    <w:pPr>
      <w:spacing w:before="100" w:beforeAutospacing="1" w:after="100" w:afterAutospacing="1"/>
    </w:pPr>
    <w:rPr>
      <w:rFonts w:ascii="Times New Roman" w:eastAsia="Times New Roman" w:hAnsi="Times New Roman" w:cs="Times New Roman"/>
      <w:lang w:val="tr-TR" w:eastAsia="tr-TR"/>
    </w:rPr>
  </w:style>
  <w:style w:type="paragraph" w:styleId="NormalWeb">
    <w:name w:val="Normal (Web)"/>
    <w:basedOn w:val="Normal"/>
    <w:uiPriority w:val="99"/>
    <w:unhideWhenUsed/>
    <w:rsid w:val="00576C92"/>
    <w:pPr>
      <w:spacing w:before="100" w:beforeAutospacing="1" w:after="100" w:afterAutospacing="1"/>
    </w:pPr>
    <w:rPr>
      <w:rFonts w:ascii="Times New Roman" w:eastAsia="Times New Roman" w:hAnsi="Times New Roman" w:cs="Times New Roman"/>
      <w:lang w:val="tr-TR" w:eastAsia="tr-TR"/>
    </w:rPr>
  </w:style>
  <w:style w:type="character" w:styleId="Gl">
    <w:name w:val="Strong"/>
    <w:basedOn w:val="VarsaylanParagrafYazTipi"/>
    <w:uiPriority w:val="22"/>
    <w:qFormat/>
    <w:rsid w:val="000433BC"/>
    <w:rPr>
      <w:b/>
      <w:bCs/>
    </w:rPr>
  </w:style>
  <w:style w:type="paragraph" w:styleId="ListeParagraf">
    <w:name w:val="List Paragraph"/>
    <w:basedOn w:val="Normal"/>
    <w:rsid w:val="00902B8E"/>
    <w:pPr>
      <w:ind w:left="720"/>
      <w:contextualSpacing/>
    </w:pPr>
  </w:style>
  <w:style w:type="paragraph" w:styleId="BalonMetni">
    <w:name w:val="Balloon Text"/>
    <w:basedOn w:val="Normal"/>
    <w:link w:val="BalonMetniChar"/>
    <w:semiHidden/>
    <w:unhideWhenUsed/>
    <w:rsid w:val="006944E6"/>
    <w:pPr>
      <w:spacing w:after="0"/>
    </w:pPr>
    <w:rPr>
      <w:rFonts w:ascii="Segoe UI" w:hAnsi="Segoe UI" w:cs="Segoe UI"/>
      <w:sz w:val="18"/>
      <w:szCs w:val="18"/>
    </w:rPr>
  </w:style>
  <w:style w:type="character" w:customStyle="1" w:styleId="BalonMetniChar">
    <w:name w:val="Balon Metni Char"/>
    <w:basedOn w:val="VarsaylanParagrafYazTipi"/>
    <w:link w:val="BalonMetni"/>
    <w:semiHidden/>
    <w:rsid w:val="006944E6"/>
    <w:rPr>
      <w:rFonts w:ascii="Segoe UI" w:hAnsi="Segoe UI" w:cs="Segoe UI"/>
      <w:sz w:val="18"/>
      <w:szCs w:val="18"/>
    </w:rPr>
  </w:style>
  <w:style w:type="paragraph" w:styleId="stBilgi">
    <w:name w:val="header"/>
    <w:basedOn w:val="Normal"/>
    <w:link w:val="stBilgiChar"/>
    <w:unhideWhenUsed/>
    <w:rsid w:val="001437CB"/>
    <w:pPr>
      <w:tabs>
        <w:tab w:val="center" w:pos="4536"/>
        <w:tab w:val="right" w:pos="9072"/>
      </w:tabs>
      <w:spacing w:after="0"/>
    </w:pPr>
  </w:style>
  <w:style w:type="character" w:customStyle="1" w:styleId="stBilgiChar">
    <w:name w:val="Üst Bilgi Char"/>
    <w:basedOn w:val="VarsaylanParagrafYazTipi"/>
    <w:link w:val="stBilgi"/>
    <w:rsid w:val="001437CB"/>
  </w:style>
  <w:style w:type="paragraph" w:styleId="AltBilgi">
    <w:name w:val="footer"/>
    <w:basedOn w:val="Normal"/>
    <w:link w:val="AltBilgiChar"/>
    <w:unhideWhenUsed/>
    <w:rsid w:val="001437CB"/>
    <w:pPr>
      <w:tabs>
        <w:tab w:val="center" w:pos="4536"/>
        <w:tab w:val="right" w:pos="9072"/>
      </w:tabs>
      <w:spacing w:after="0"/>
    </w:pPr>
  </w:style>
  <w:style w:type="character" w:customStyle="1" w:styleId="AltBilgiChar">
    <w:name w:val="Alt Bilgi Char"/>
    <w:basedOn w:val="VarsaylanParagrafYazTipi"/>
    <w:link w:val="AltBilgi"/>
    <w:rsid w:val="001437CB"/>
  </w:style>
  <w:style w:type="paragraph" w:customStyle="1" w:styleId="pdq2pgselectionanchorcontainer">
    <w:name w:val="pdq2pg_selectionanchorcontainer"/>
    <w:basedOn w:val="Normal"/>
    <w:rsid w:val="00B37B3B"/>
    <w:pPr>
      <w:spacing w:before="100" w:beforeAutospacing="1" w:after="100" w:afterAutospacing="1"/>
    </w:pPr>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1604">
      <w:bodyDiv w:val="1"/>
      <w:marLeft w:val="0"/>
      <w:marRight w:val="0"/>
      <w:marTop w:val="0"/>
      <w:marBottom w:val="0"/>
      <w:divBdr>
        <w:top w:val="none" w:sz="0" w:space="0" w:color="auto"/>
        <w:left w:val="none" w:sz="0" w:space="0" w:color="auto"/>
        <w:bottom w:val="none" w:sz="0" w:space="0" w:color="auto"/>
        <w:right w:val="none" w:sz="0" w:space="0" w:color="auto"/>
      </w:divBdr>
    </w:div>
    <w:div w:id="437918301">
      <w:bodyDiv w:val="1"/>
      <w:marLeft w:val="0"/>
      <w:marRight w:val="0"/>
      <w:marTop w:val="0"/>
      <w:marBottom w:val="0"/>
      <w:divBdr>
        <w:top w:val="none" w:sz="0" w:space="0" w:color="auto"/>
        <w:left w:val="none" w:sz="0" w:space="0" w:color="auto"/>
        <w:bottom w:val="none" w:sz="0" w:space="0" w:color="auto"/>
        <w:right w:val="none" w:sz="0" w:space="0" w:color="auto"/>
      </w:divBdr>
    </w:div>
    <w:div w:id="449129925">
      <w:bodyDiv w:val="1"/>
      <w:marLeft w:val="0"/>
      <w:marRight w:val="0"/>
      <w:marTop w:val="0"/>
      <w:marBottom w:val="0"/>
      <w:divBdr>
        <w:top w:val="none" w:sz="0" w:space="0" w:color="auto"/>
        <w:left w:val="none" w:sz="0" w:space="0" w:color="auto"/>
        <w:bottom w:val="none" w:sz="0" w:space="0" w:color="auto"/>
        <w:right w:val="none" w:sz="0" w:space="0" w:color="auto"/>
      </w:divBdr>
    </w:div>
    <w:div w:id="769201296">
      <w:bodyDiv w:val="1"/>
      <w:marLeft w:val="0"/>
      <w:marRight w:val="0"/>
      <w:marTop w:val="0"/>
      <w:marBottom w:val="0"/>
      <w:divBdr>
        <w:top w:val="none" w:sz="0" w:space="0" w:color="auto"/>
        <w:left w:val="none" w:sz="0" w:space="0" w:color="auto"/>
        <w:bottom w:val="none" w:sz="0" w:space="0" w:color="auto"/>
        <w:right w:val="none" w:sz="0" w:space="0" w:color="auto"/>
      </w:divBdr>
    </w:div>
    <w:div w:id="819729057">
      <w:bodyDiv w:val="1"/>
      <w:marLeft w:val="0"/>
      <w:marRight w:val="0"/>
      <w:marTop w:val="0"/>
      <w:marBottom w:val="0"/>
      <w:divBdr>
        <w:top w:val="none" w:sz="0" w:space="0" w:color="auto"/>
        <w:left w:val="none" w:sz="0" w:space="0" w:color="auto"/>
        <w:bottom w:val="none" w:sz="0" w:space="0" w:color="auto"/>
        <w:right w:val="none" w:sz="0" w:space="0" w:color="auto"/>
      </w:divBdr>
    </w:div>
    <w:div w:id="1001393679">
      <w:bodyDiv w:val="1"/>
      <w:marLeft w:val="0"/>
      <w:marRight w:val="0"/>
      <w:marTop w:val="0"/>
      <w:marBottom w:val="0"/>
      <w:divBdr>
        <w:top w:val="none" w:sz="0" w:space="0" w:color="auto"/>
        <w:left w:val="none" w:sz="0" w:space="0" w:color="auto"/>
        <w:bottom w:val="none" w:sz="0" w:space="0" w:color="auto"/>
        <w:right w:val="none" w:sz="0" w:space="0" w:color="auto"/>
      </w:divBdr>
    </w:div>
    <w:div w:id="1002702105">
      <w:bodyDiv w:val="1"/>
      <w:marLeft w:val="0"/>
      <w:marRight w:val="0"/>
      <w:marTop w:val="0"/>
      <w:marBottom w:val="0"/>
      <w:divBdr>
        <w:top w:val="none" w:sz="0" w:space="0" w:color="auto"/>
        <w:left w:val="none" w:sz="0" w:space="0" w:color="auto"/>
        <w:bottom w:val="none" w:sz="0" w:space="0" w:color="auto"/>
        <w:right w:val="none" w:sz="0" w:space="0" w:color="auto"/>
      </w:divBdr>
    </w:div>
    <w:div w:id="1097597964">
      <w:bodyDiv w:val="1"/>
      <w:marLeft w:val="0"/>
      <w:marRight w:val="0"/>
      <w:marTop w:val="0"/>
      <w:marBottom w:val="0"/>
      <w:divBdr>
        <w:top w:val="none" w:sz="0" w:space="0" w:color="auto"/>
        <w:left w:val="none" w:sz="0" w:space="0" w:color="auto"/>
        <w:bottom w:val="none" w:sz="0" w:space="0" w:color="auto"/>
        <w:right w:val="none" w:sz="0" w:space="0" w:color="auto"/>
      </w:divBdr>
    </w:div>
    <w:div w:id="1285961448">
      <w:bodyDiv w:val="1"/>
      <w:marLeft w:val="0"/>
      <w:marRight w:val="0"/>
      <w:marTop w:val="0"/>
      <w:marBottom w:val="0"/>
      <w:divBdr>
        <w:top w:val="none" w:sz="0" w:space="0" w:color="auto"/>
        <w:left w:val="none" w:sz="0" w:space="0" w:color="auto"/>
        <w:bottom w:val="none" w:sz="0" w:space="0" w:color="auto"/>
        <w:right w:val="none" w:sz="0" w:space="0" w:color="auto"/>
      </w:divBdr>
    </w:div>
    <w:div w:id="1404985297">
      <w:bodyDiv w:val="1"/>
      <w:marLeft w:val="0"/>
      <w:marRight w:val="0"/>
      <w:marTop w:val="0"/>
      <w:marBottom w:val="0"/>
      <w:divBdr>
        <w:top w:val="none" w:sz="0" w:space="0" w:color="auto"/>
        <w:left w:val="none" w:sz="0" w:space="0" w:color="auto"/>
        <w:bottom w:val="none" w:sz="0" w:space="0" w:color="auto"/>
        <w:right w:val="none" w:sz="0" w:space="0" w:color="auto"/>
      </w:divBdr>
      <w:divsChild>
        <w:div w:id="674266803">
          <w:marLeft w:val="0"/>
          <w:marRight w:val="0"/>
          <w:marTop w:val="90"/>
          <w:marBottom w:val="0"/>
          <w:divBdr>
            <w:top w:val="none" w:sz="0" w:space="0" w:color="auto"/>
            <w:left w:val="none" w:sz="0" w:space="0" w:color="auto"/>
            <w:bottom w:val="none" w:sz="0" w:space="0" w:color="auto"/>
            <w:right w:val="none" w:sz="0" w:space="0" w:color="auto"/>
          </w:divBdr>
          <w:divsChild>
            <w:div w:id="1489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3375">
      <w:bodyDiv w:val="1"/>
      <w:marLeft w:val="0"/>
      <w:marRight w:val="0"/>
      <w:marTop w:val="0"/>
      <w:marBottom w:val="0"/>
      <w:divBdr>
        <w:top w:val="none" w:sz="0" w:space="0" w:color="auto"/>
        <w:left w:val="none" w:sz="0" w:space="0" w:color="auto"/>
        <w:bottom w:val="none" w:sz="0" w:space="0" w:color="auto"/>
        <w:right w:val="none" w:sz="0" w:space="0" w:color="auto"/>
      </w:divBdr>
      <w:divsChild>
        <w:div w:id="1053889740">
          <w:marLeft w:val="0"/>
          <w:marRight w:val="0"/>
          <w:marTop w:val="90"/>
          <w:marBottom w:val="0"/>
          <w:divBdr>
            <w:top w:val="none" w:sz="0" w:space="0" w:color="auto"/>
            <w:left w:val="none" w:sz="0" w:space="0" w:color="auto"/>
            <w:bottom w:val="none" w:sz="0" w:space="0" w:color="auto"/>
            <w:right w:val="none" w:sz="0" w:space="0" w:color="auto"/>
          </w:divBdr>
          <w:divsChild>
            <w:div w:id="462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88346">
      <w:bodyDiv w:val="1"/>
      <w:marLeft w:val="0"/>
      <w:marRight w:val="0"/>
      <w:marTop w:val="0"/>
      <w:marBottom w:val="0"/>
      <w:divBdr>
        <w:top w:val="none" w:sz="0" w:space="0" w:color="auto"/>
        <w:left w:val="none" w:sz="0" w:space="0" w:color="auto"/>
        <w:bottom w:val="none" w:sz="0" w:space="0" w:color="auto"/>
        <w:right w:val="none" w:sz="0" w:space="0" w:color="auto"/>
      </w:divBdr>
    </w:div>
    <w:div w:id="1498574514">
      <w:bodyDiv w:val="1"/>
      <w:marLeft w:val="0"/>
      <w:marRight w:val="0"/>
      <w:marTop w:val="0"/>
      <w:marBottom w:val="0"/>
      <w:divBdr>
        <w:top w:val="none" w:sz="0" w:space="0" w:color="auto"/>
        <w:left w:val="none" w:sz="0" w:space="0" w:color="auto"/>
        <w:bottom w:val="none" w:sz="0" w:space="0" w:color="auto"/>
        <w:right w:val="none" w:sz="0" w:space="0" w:color="auto"/>
      </w:divBdr>
      <w:divsChild>
        <w:div w:id="614142372">
          <w:marLeft w:val="0"/>
          <w:marRight w:val="0"/>
          <w:marTop w:val="90"/>
          <w:marBottom w:val="0"/>
          <w:divBdr>
            <w:top w:val="none" w:sz="0" w:space="0" w:color="auto"/>
            <w:left w:val="none" w:sz="0" w:space="0" w:color="auto"/>
            <w:bottom w:val="none" w:sz="0" w:space="0" w:color="auto"/>
            <w:right w:val="none" w:sz="0" w:space="0" w:color="auto"/>
          </w:divBdr>
          <w:divsChild>
            <w:div w:id="19538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7337">
      <w:bodyDiv w:val="1"/>
      <w:marLeft w:val="0"/>
      <w:marRight w:val="0"/>
      <w:marTop w:val="0"/>
      <w:marBottom w:val="0"/>
      <w:divBdr>
        <w:top w:val="none" w:sz="0" w:space="0" w:color="auto"/>
        <w:left w:val="none" w:sz="0" w:space="0" w:color="auto"/>
        <w:bottom w:val="none" w:sz="0" w:space="0" w:color="auto"/>
        <w:right w:val="none" w:sz="0" w:space="0" w:color="auto"/>
      </w:divBdr>
    </w:div>
    <w:div w:id="1614439726">
      <w:bodyDiv w:val="1"/>
      <w:marLeft w:val="0"/>
      <w:marRight w:val="0"/>
      <w:marTop w:val="0"/>
      <w:marBottom w:val="0"/>
      <w:divBdr>
        <w:top w:val="none" w:sz="0" w:space="0" w:color="auto"/>
        <w:left w:val="none" w:sz="0" w:space="0" w:color="auto"/>
        <w:bottom w:val="none" w:sz="0" w:space="0" w:color="auto"/>
        <w:right w:val="none" w:sz="0" w:space="0" w:color="auto"/>
      </w:divBdr>
      <w:divsChild>
        <w:div w:id="1579364715">
          <w:marLeft w:val="0"/>
          <w:marRight w:val="0"/>
          <w:marTop w:val="90"/>
          <w:marBottom w:val="0"/>
          <w:divBdr>
            <w:top w:val="none" w:sz="0" w:space="0" w:color="auto"/>
            <w:left w:val="none" w:sz="0" w:space="0" w:color="auto"/>
            <w:bottom w:val="none" w:sz="0" w:space="0" w:color="auto"/>
            <w:right w:val="none" w:sz="0" w:space="0" w:color="auto"/>
          </w:divBdr>
          <w:divsChild>
            <w:div w:id="7026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6353">
      <w:bodyDiv w:val="1"/>
      <w:marLeft w:val="0"/>
      <w:marRight w:val="0"/>
      <w:marTop w:val="0"/>
      <w:marBottom w:val="0"/>
      <w:divBdr>
        <w:top w:val="none" w:sz="0" w:space="0" w:color="auto"/>
        <w:left w:val="none" w:sz="0" w:space="0" w:color="auto"/>
        <w:bottom w:val="none" w:sz="0" w:space="0" w:color="auto"/>
        <w:right w:val="none" w:sz="0" w:space="0" w:color="auto"/>
      </w:divBdr>
    </w:div>
    <w:div w:id="1665668042">
      <w:bodyDiv w:val="1"/>
      <w:marLeft w:val="0"/>
      <w:marRight w:val="0"/>
      <w:marTop w:val="0"/>
      <w:marBottom w:val="0"/>
      <w:divBdr>
        <w:top w:val="none" w:sz="0" w:space="0" w:color="auto"/>
        <w:left w:val="none" w:sz="0" w:space="0" w:color="auto"/>
        <w:bottom w:val="none" w:sz="0" w:space="0" w:color="auto"/>
        <w:right w:val="none" w:sz="0" w:space="0" w:color="auto"/>
      </w:divBdr>
    </w:div>
    <w:div w:id="2011180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2887</Words>
  <Characters>16459</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Habip</dc:creator>
  <cp:keywords/>
  <cp:lastModifiedBy>pc</cp:lastModifiedBy>
  <cp:revision>2</cp:revision>
  <cp:lastPrinted>2026-08-17T13:12:00Z</cp:lastPrinted>
  <dcterms:created xsi:type="dcterms:W3CDTF">2026-08-27T07:45:00Z</dcterms:created>
  <dcterms:modified xsi:type="dcterms:W3CDTF">2026-08-27T07:45:00Z</dcterms:modified>
</cp:coreProperties>
</file>