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9FB" w:rsidRPr="00670F86" w:rsidRDefault="00B909FB" w:rsidP="00CA60FD">
      <w:pPr>
        <w:rPr>
          <w:b/>
          <w:bCs/>
          <w:lang w:eastAsia="tr-TR"/>
        </w:rPr>
      </w:pPr>
      <w:bookmarkStart w:id="0" w:name="_GoBack"/>
      <w:bookmarkEnd w:id="0"/>
    </w:p>
    <w:p w:rsidR="00865222" w:rsidRDefault="00B909FB" w:rsidP="0035075A">
      <w:pPr>
        <w:jc w:val="center"/>
        <w:rPr>
          <w:b/>
          <w:bCs/>
          <w:lang w:eastAsia="tr-TR"/>
        </w:rPr>
      </w:pPr>
      <w:proofErr w:type="gramStart"/>
      <w:r w:rsidRPr="00CA60FD">
        <w:rPr>
          <w:b/>
          <w:bCs/>
          <w:lang w:eastAsia="tr-TR"/>
        </w:rPr>
        <w:t>HAKKARİ</w:t>
      </w:r>
      <w:proofErr w:type="gramEnd"/>
      <w:r w:rsidRPr="00CA60FD">
        <w:rPr>
          <w:b/>
          <w:bCs/>
          <w:lang w:eastAsia="tr-TR"/>
        </w:rPr>
        <w:t xml:space="preserve"> ÜNİVERSİTESİ</w:t>
      </w:r>
    </w:p>
    <w:p w:rsidR="00865222" w:rsidRDefault="00B909FB" w:rsidP="0035075A">
      <w:pPr>
        <w:jc w:val="center"/>
        <w:rPr>
          <w:b/>
          <w:bCs/>
          <w:lang w:eastAsia="tr-TR"/>
        </w:rPr>
      </w:pPr>
      <w:r w:rsidRPr="00CA60FD">
        <w:rPr>
          <w:b/>
          <w:bCs/>
          <w:lang w:eastAsia="tr-TR"/>
        </w:rPr>
        <w:t xml:space="preserve"> EĞİTİM FAKÜLTESİ</w:t>
      </w:r>
    </w:p>
    <w:p w:rsidR="00B909FB" w:rsidRPr="00CA60FD" w:rsidRDefault="00B909FB" w:rsidP="0035075A">
      <w:pPr>
        <w:jc w:val="center"/>
        <w:rPr>
          <w:b/>
          <w:bCs/>
          <w:lang w:eastAsia="tr-TR"/>
        </w:rPr>
      </w:pPr>
      <w:r w:rsidRPr="00CA60FD">
        <w:rPr>
          <w:b/>
          <w:bCs/>
          <w:lang w:eastAsia="tr-TR"/>
        </w:rPr>
        <w:t xml:space="preserve"> GÜZEL SANATLAR EĞİTİMİ BÖLÜMÜ</w:t>
      </w:r>
    </w:p>
    <w:p w:rsidR="00B909FB" w:rsidRPr="00CA60FD" w:rsidRDefault="00B909FB" w:rsidP="004F79F4">
      <w:pPr>
        <w:jc w:val="center"/>
        <w:rPr>
          <w:b/>
          <w:bCs/>
          <w:lang w:eastAsia="tr-TR"/>
        </w:rPr>
      </w:pPr>
      <w:r w:rsidRPr="00CA60FD">
        <w:rPr>
          <w:b/>
          <w:bCs/>
          <w:lang w:eastAsia="tr-TR"/>
        </w:rPr>
        <w:t>RESİM-İŞ EĞİTİMİ ANABİLİM DALI</w:t>
      </w:r>
    </w:p>
    <w:p w:rsidR="00B909FB" w:rsidRPr="00CA60FD" w:rsidRDefault="00B909FB" w:rsidP="004F79F4">
      <w:pPr>
        <w:jc w:val="center"/>
        <w:rPr>
          <w:b/>
          <w:bCs/>
          <w:lang w:eastAsia="tr-TR"/>
        </w:rPr>
      </w:pPr>
      <w:r w:rsidRPr="00CA60FD">
        <w:rPr>
          <w:b/>
          <w:bCs/>
          <w:lang w:eastAsia="tr-TR"/>
        </w:rPr>
        <w:t>RESİM-İŞ ÖĞRETMENLİĞİ PROGRAMI</w:t>
      </w:r>
    </w:p>
    <w:p w:rsidR="00B909FB" w:rsidRDefault="00B909FB" w:rsidP="004F79F4">
      <w:pPr>
        <w:jc w:val="center"/>
        <w:rPr>
          <w:b/>
          <w:bCs/>
          <w:lang w:eastAsia="tr-TR"/>
        </w:rPr>
      </w:pPr>
      <w:r w:rsidRPr="00CA60FD">
        <w:rPr>
          <w:b/>
          <w:bCs/>
          <w:lang w:eastAsia="tr-TR"/>
        </w:rPr>
        <w:t>ÖN</w:t>
      </w:r>
      <w:r w:rsidR="00511A2E">
        <w:rPr>
          <w:b/>
          <w:bCs/>
          <w:lang w:eastAsia="tr-TR"/>
        </w:rPr>
        <w:t xml:space="preserve"> </w:t>
      </w:r>
      <w:r w:rsidRPr="00CA60FD">
        <w:rPr>
          <w:b/>
          <w:bCs/>
          <w:lang w:eastAsia="tr-TR"/>
        </w:rPr>
        <w:t>KAYIT VE YETENEK SINAVLARI YÖNERGESİ</w:t>
      </w:r>
    </w:p>
    <w:p w:rsidR="00E507DA" w:rsidRDefault="00E507DA" w:rsidP="00E507DA">
      <w:pPr>
        <w:jc w:val="center"/>
        <w:rPr>
          <w:b/>
        </w:rPr>
      </w:pPr>
    </w:p>
    <w:p w:rsidR="00DA6554" w:rsidRDefault="00DA6554" w:rsidP="00DA6554">
      <w:pPr>
        <w:rPr>
          <w:b/>
        </w:rPr>
      </w:pPr>
    </w:p>
    <w:p w:rsidR="00E507DA" w:rsidRPr="0081441E" w:rsidRDefault="00E507DA" w:rsidP="00E507DA">
      <w:pPr>
        <w:jc w:val="center"/>
        <w:rPr>
          <w:b/>
        </w:rPr>
      </w:pPr>
      <w:r w:rsidRPr="0081441E">
        <w:rPr>
          <w:b/>
        </w:rPr>
        <w:t>BİRİNCİ BÖLÜM</w:t>
      </w:r>
    </w:p>
    <w:p w:rsidR="00DA6554" w:rsidRPr="00DA6554" w:rsidRDefault="00E507DA" w:rsidP="00D275C9">
      <w:pPr>
        <w:jc w:val="center"/>
        <w:rPr>
          <w:b/>
        </w:rPr>
      </w:pPr>
      <w:r w:rsidRPr="0081441E">
        <w:rPr>
          <w:b/>
        </w:rPr>
        <w:t>Amaç, Kapsam, Tanımlar</w:t>
      </w:r>
      <w:r>
        <w:rPr>
          <w:b/>
        </w:rPr>
        <w:t xml:space="preserve"> ve Kısaltmalar</w:t>
      </w:r>
    </w:p>
    <w:p w:rsidR="00167C87" w:rsidRPr="006B55DA" w:rsidRDefault="00B909FB" w:rsidP="00F16F69">
      <w:pPr>
        <w:jc w:val="both"/>
        <w:rPr>
          <w:rFonts w:ascii="Times New Roman" w:hAnsi="Times New Roman" w:cs="Times New Roman"/>
          <w:lang w:eastAsia="tr-TR"/>
        </w:rPr>
      </w:pPr>
      <w:r w:rsidRPr="006B55DA">
        <w:rPr>
          <w:rFonts w:ascii="Times New Roman" w:hAnsi="Times New Roman" w:cs="Times New Roman"/>
          <w:b/>
          <w:bCs/>
          <w:lang w:eastAsia="tr-TR"/>
        </w:rPr>
        <w:t>           </w:t>
      </w:r>
      <w:r w:rsidR="00004DE7" w:rsidRPr="006B55DA">
        <w:rPr>
          <w:rFonts w:ascii="Times New Roman" w:hAnsi="Times New Roman" w:cs="Times New Roman"/>
          <w:b/>
          <w:bCs/>
          <w:lang w:eastAsia="tr-TR"/>
        </w:rPr>
        <w:t xml:space="preserve">  </w:t>
      </w:r>
      <w:r w:rsidRPr="006B55DA">
        <w:rPr>
          <w:rFonts w:ascii="Times New Roman" w:hAnsi="Times New Roman" w:cs="Times New Roman"/>
          <w:b/>
          <w:bCs/>
          <w:lang w:eastAsia="tr-TR"/>
        </w:rPr>
        <w:t xml:space="preserve"> Amaç</w:t>
      </w:r>
    </w:p>
    <w:p w:rsidR="00167C87" w:rsidRPr="006B55DA" w:rsidRDefault="00FB431A" w:rsidP="00FB431A">
      <w:pPr>
        <w:tabs>
          <w:tab w:val="left" w:pos="567"/>
        </w:tabs>
        <w:jc w:val="both"/>
        <w:rPr>
          <w:rFonts w:ascii="Times New Roman" w:hAnsi="Times New Roman" w:cs="Times New Roman"/>
          <w:lang w:eastAsia="tr-TR"/>
        </w:rPr>
      </w:pPr>
      <w:r w:rsidRPr="006B55DA">
        <w:rPr>
          <w:rFonts w:ascii="Times New Roman" w:hAnsi="Times New Roman" w:cs="Times New Roman"/>
          <w:b/>
          <w:bCs/>
          <w:lang w:eastAsia="tr-TR"/>
        </w:rPr>
        <w:tab/>
      </w:r>
      <w:r w:rsidR="00B909FB" w:rsidRPr="006B55DA">
        <w:rPr>
          <w:rFonts w:ascii="Times New Roman" w:hAnsi="Times New Roman" w:cs="Times New Roman"/>
          <w:b/>
          <w:bCs/>
          <w:lang w:eastAsia="tr-TR"/>
        </w:rPr>
        <w:t>Madde 1- </w:t>
      </w:r>
      <w:r w:rsidR="00B909FB" w:rsidRPr="006B55DA">
        <w:rPr>
          <w:rFonts w:ascii="Times New Roman" w:hAnsi="Times New Roman" w:cs="Times New Roman"/>
          <w:lang w:eastAsia="tr-TR"/>
        </w:rPr>
        <w:t xml:space="preserve">(1) </w:t>
      </w:r>
      <w:proofErr w:type="gramStart"/>
      <w:r w:rsidR="00167C87" w:rsidRPr="006B55DA">
        <w:rPr>
          <w:rFonts w:ascii="Times New Roman" w:hAnsi="Times New Roman" w:cs="Times New Roman"/>
          <w:lang w:eastAsia="tr-TR"/>
        </w:rPr>
        <w:t>Hakkari</w:t>
      </w:r>
      <w:proofErr w:type="gramEnd"/>
      <w:r w:rsidR="00167C87" w:rsidRPr="006B55DA">
        <w:rPr>
          <w:rFonts w:ascii="Times New Roman" w:hAnsi="Times New Roman" w:cs="Times New Roman"/>
          <w:lang w:eastAsia="tr-TR"/>
        </w:rPr>
        <w:t xml:space="preserve"> Üniversitesi </w:t>
      </w:r>
      <w:r w:rsidR="00B909FB" w:rsidRPr="006B55DA">
        <w:rPr>
          <w:rFonts w:ascii="Times New Roman" w:hAnsi="Times New Roman" w:cs="Times New Roman"/>
          <w:lang w:eastAsia="tr-TR"/>
        </w:rPr>
        <w:t>Eğitim Fakültesi Güzel Sanatlar Eğitimi Bölümü</w:t>
      </w:r>
      <w:r w:rsidR="00273CF4" w:rsidRPr="006B55DA">
        <w:rPr>
          <w:rFonts w:ascii="Times New Roman" w:hAnsi="Times New Roman" w:cs="Times New Roman"/>
          <w:lang w:eastAsia="tr-TR"/>
        </w:rPr>
        <w:t>,</w:t>
      </w:r>
      <w:r w:rsidR="00B909FB" w:rsidRPr="006B55DA">
        <w:rPr>
          <w:rFonts w:ascii="Times New Roman" w:hAnsi="Times New Roman" w:cs="Times New Roman"/>
          <w:lang w:eastAsia="tr-TR"/>
        </w:rPr>
        <w:t xml:space="preserve"> Resim-İş Eğitimi Anabilim Dalı "Resim-İş Öğretmenliği </w:t>
      </w:r>
      <w:proofErr w:type="spellStart"/>
      <w:r w:rsidR="00B909FB" w:rsidRPr="006B55DA">
        <w:rPr>
          <w:rFonts w:ascii="Times New Roman" w:hAnsi="Times New Roman" w:cs="Times New Roman"/>
          <w:lang w:eastAsia="tr-TR"/>
        </w:rPr>
        <w:t>Programı"na</w:t>
      </w:r>
      <w:proofErr w:type="spellEnd"/>
      <w:r w:rsidR="00B909FB" w:rsidRPr="006B55DA">
        <w:rPr>
          <w:rFonts w:ascii="Times New Roman" w:hAnsi="Times New Roman" w:cs="Times New Roman"/>
          <w:lang w:eastAsia="tr-TR"/>
        </w:rPr>
        <w:t xml:space="preserve"> alınacak öğrencilerin seçilmesi amacı ile yapılacak sınava ilişkin uygulama esaslarının belirlenmesidir.</w:t>
      </w:r>
      <w:r w:rsidR="00167C87" w:rsidRPr="006B55DA">
        <w:rPr>
          <w:rFonts w:ascii="Times New Roman" w:hAnsi="Times New Roman" w:cs="Times New Roman"/>
          <w:lang w:eastAsia="tr-TR"/>
        </w:rPr>
        <w:t xml:space="preserve"> </w:t>
      </w:r>
    </w:p>
    <w:p w:rsidR="00167C87" w:rsidRPr="006B55DA" w:rsidRDefault="00167C87" w:rsidP="00004DE7">
      <w:pPr>
        <w:tabs>
          <w:tab w:val="left" w:pos="567"/>
        </w:tabs>
        <w:ind w:firstLine="567"/>
        <w:jc w:val="both"/>
        <w:rPr>
          <w:rFonts w:ascii="Times New Roman" w:hAnsi="Times New Roman" w:cs="Times New Roman"/>
          <w:b/>
          <w:lang w:eastAsia="tr-TR"/>
        </w:rPr>
      </w:pPr>
      <w:r w:rsidRPr="006B55DA">
        <w:rPr>
          <w:rFonts w:ascii="Times New Roman" w:hAnsi="Times New Roman" w:cs="Times New Roman"/>
          <w:b/>
          <w:lang w:eastAsia="tr-TR"/>
        </w:rPr>
        <w:t>Kapsam</w:t>
      </w:r>
    </w:p>
    <w:p w:rsidR="00167C87" w:rsidRPr="006B55DA" w:rsidRDefault="00FB431A" w:rsidP="00FB431A">
      <w:pPr>
        <w:tabs>
          <w:tab w:val="left" w:pos="567"/>
        </w:tabs>
        <w:jc w:val="both"/>
        <w:rPr>
          <w:rFonts w:ascii="Times New Roman" w:hAnsi="Times New Roman" w:cs="Times New Roman"/>
          <w:lang w:eastAsia="tr-TR"/>
        </w:rPr>
      </w:pPr>
      <w:r w:rsidRPr="006B55DA">
        <w:rPr>
          <w:rFonts w:ascii="Times New Roman" w:hAnsi="Times New Roman" w:cs="Times New Roman"/>
          <w:b/>
          <w:lang w:eastAsia="tr-TR"/>
        </w:rPr>
        <w:tab/>
      </w:r>
      <w:r w:rsidR="00167C87" w:rsidRPr="006B55DA">
        <w:rPr>
          <w:rFonts w:ascii="Times New Roman" w:hAnsi="Times New Roman" w:cs="Times New Roman"/>
          <w:b/>
          <w:lang w:eastAsia="tr-TR"/>
        </w:rPr>
        <w:t xml:space="preserve">Madde 2- </w:t>
      </w:r>
      <w:r w:rsidR="00167C87" w:rsidRPr="006B55DA">
        <w:rPr>
          <w:rFonts w:ascii="Times New Roman" w:hAnsi="Times New Roman" w:cs="Times New Roman"/>
          <w:lang w:eastAsia="tr-TR"/>
        </w:rPr>
        <w:t xml:space="preserve">(1)  Bu Yönerge; </w:t>
      </w:r>
      <w:proofErr w:type="gramStart"/>
      <w:r w:rsidR="00167C87" w:rsidRPr="006B55DA">
        <w:rPr>
          <w:rFonts w:ascii="Times New Roman" w:hAnsi="Times New Roman" w:cs="Times New Roman"/>
          <w:lang w:eastAsia="tr-TR"/>
        </w:rPr>
        <w:t>Hakkari</w:t>
      </w:r>
      <w:proofErr w:type="gramEnd"/>
      <w:r w:rsidR="00167C87" w:rsidRPr="006B55DA">
        <w:rPr>
          <w:rFonts w:ascii="Times New Roman" w:hAnsi="Times New Roman" w:cs="Times New Roman"/>
          <w:lang w:eastAsia="tr-TR"/>
        </w:rPr>
        <w:t xml:space="preserve"> Üniversitesi Eğitim Fakültesi Güzel Sanatlar Eğitimi Bölümünün Resim-İş Eğitimi Anabilim Dalı</w:t>
      </w:r>
      <w:r w:rsidR="00804BC6" w:rsidRPr="006B55DA">
        <w:rPr>
          <w:rFonts w:ascii="Times New Roman" w:hAnsi="Times New Roman" w:cs="Times New Roman"/>
          <w:lang w:eastAsia="tr-TR"/>
        </w:rPr>
        <w:t>, Resim-İş Öğretmenliği Programı’na</w:t>
      </w:r>
      <w:r w:rsidR="00167C87" w:rsidRPr="006B55DA">
        <w:rPr>
          <w:rFonts w:ascii="Times New Roman" w:hAnsi="Times New Roman" w:cs="Times New Roman"/>
          <w:lang w:eastAsia="tr-TR"/>
        </w:rPr>
        <w:t xml:space="preserve"> yönelik; adayların başvuru, değerlendirme, asıl ve yedeklerin tespit usulleri, sınav sonuçlarının ilanı, kesin kayıt koşulları ve itirazlar ile ilgili hükümleri kapsar.</w:t>
      </w:r>
    </w:p>
    <w:p w:rsidR="00E759BC" w:rsidRPr="006B55DA" w:rsidRDefault="00E759BC" w:rsidP="00FB431A">
      <w:pPr>
        <w:tabs>
          <w:tab w:val="left" w:pos="567"/>
        </w:tabs>
        <w:ind w:firstLine="567"/>
        <w:jc w:val="both"/>
        <w:rPr>
          <w:rFonts w:ascii="Times New Roman" w:hAnsi="Times New Roman" w:cs="Times New Roman"/>
          <w:b/>
          <w:lang w:eastAsia="tr-TR"/>
        </w:rPr>
      </w:pPr>
      <w:r w:rsidRPr="006B55DA">
        <w:rPr>
          <w:rFonts w:ascii="Times New Roman" w:hAnsi="Times New Roman" w:cs="Times New Roman"/>
          <w:b/>
          <w:lang w:eastAsia="tr-TR"/>
        </w:rPr>
        <w:t>Tanımlar ve Kısaltmalar</w:t>
      </w:r>
    </w:p>
    <w:p w:rsidR="00E759BC" w:rsidRPr="006B55DA" w:rsidRDefault="00FB431A" w:rsidP="00FB431A">
      <w:pPr>
        <w:tabs>
          <w:tab w:val="left" w:pos="567"/>
        </w:tabs>
        <w:jc w:val="both"/>
        <w:rPr>
          <w:rFonts w:ascii="Times New Roman" w:hAnsi="Times New Roman" w:cs="Times New Roman"/>
          <w:lang w:eastAsia="tr-TR"/>
        </w:rPr>
      </w:pPr>
      <w:r w:rsidRPr="006B55DA">
        <w:rPr>
          <w:rFonts w:ascii="Times New Roman" w:hAnsi="Times New Roman" w:cs="Times New Roman"/>
          <w:b/>
          <w:lang w:eastAsia="tr-TR"/>
        </w:rPr>
        <w:tab/>
      </w:r>
      <w:r w:rsidR="006D7479" w:rsidRPr="006B55DA">
        <w:rPr>
          <w:rFonts w:ascii="Times New Roman" w:hAnsi="Times New Roman" w:cs="Times New Roman"/>
          <w:b/>
          <w:lang w:eastAsia="tr-TR"/>
        </w:rPr>
        <w:t>Madde 3</w:t>
      </w:r>
      <w:r w:rsidR="00E759BC" w:rsidRPr="006B55DA">
        <w:rPr>
          <w:rFonts w:ascii="Times New Roman" w:hAnsi="Times New Roman" w:cs="Times New Roman"/>
          <w:b/>
          <w:lang w:eastAsia="tr-TR"/>
        </w:rPr>
        <w:t xml:space="preserve"> </w:t>
      </w:r>
      <w:r w:rsidR="005F2527" w:rsidRPr="006B55DA">
        <w:rPr>
          <w:rFonts w:ascii="Times New Roman" w:hAnsi="Times New Roman" w:cs="Times New Roman"/>
          <w:b/>
          <w:lang w:eastAsia="tr-TR"/>
        </w:rPr>
        <w:t xml:space="preserve">- </w:t>
      </w:r>
      <w:r w:rsidR="0036425C" w:rsidRPr="006B55DA">
        <w:rPr>
          <w:rFonts w:ascii="Times New Roman" w:hAnsi="Times New Roman" w:cs="Times New Roman"/>
          <w:lang w:eastAsia="tr-TR"/>
        </w:rPr>
        <w:t xml:space="preserve">(1) </w:t>
      </w:r>
      <w:r w:rsidR="00E759BC" w:rsidRPr="006B55DA">
        <w:rPr>
          <w:rFonts w:ascii="Times New Roman" w:hAnsi="Times New Roman" w:cs="Times New Roman"/>
          <w:lang w:eastAsia="tr-TR"/>
        </w:rPr>
        <w:t xml:space="preserve">Bu yönergede geçen terim ve kısaltmalar aşağıdaki şekilde tanımlanmıştır. </w:t>
      </w:r>
    </w:p>
    <w:p w:rsidR="00E759BC" w:rsidRPr="006B55DA" w:rsidRDefault="00E759BC" w:rsidP="00F16F69">
      <w:pPr>
        <w:ind w:left="567"/>
        <w:jc w:val="both"/>
        <w:rPr>
          <w:rFonts w:ascii="Times New Roman" w:hAnsi="Times New Roman" w:cs="Times New Roman"/>
          <w:lang w:eastAsia="tr-TR"/>
        </w:rPr>
      </w:pPr>
      <w:r w:rsidRPr="006B55DA">
        <w:rPr>
          <w:rFonts w:ascii="Times New Roman" w:hAnsi="Times New Roman" w:cs="Times New Roman"/>
          <w:lang w:eastAsia="tr-TR"/>
        </w:rPr>
        <w:t xml:space="preserve">a) </w:t>
      </w:r>
      <w:proofErr w:type="gramStart"/>
      <w:r w:rsidRPr="006B55DA">
        <w:rPr>
          <w:rFonts w:ascii="Times New Roman" w:hAnsi="Times New Roman" w:cs="Times New Roman"/>
          <w:lang w:eastAsia="tr-TR"/>
        </w:rPr>
        <w:t>OBP :Orta</w:t>
      </w:r>
      <w:proofErr w:type="gramEnd"/>
      <w:r w:rsidRPr="006B55DA">
        <w:rPr>
          <w:rFonts w:ascii="Times New Roman" w:hAnsi="Times New Roman" w:cs="Times New Roman"/>
          <w:lang w:eastAsia="tr-TR"/>
        </w:rPr>
        <w:t xml:space="preserve"> Öğretim Başarı Puanını</w:t>
      </w:r>
    </w:p>
    <w:p w:rsidR="00E759BC" w:rsidRPr="006B55DA" w:rsidRDefault="00E759BC" w:rsidP="00F16F69">
      <w:pPr>
        <w:ind w:left="567"/>
        <w:jc w:val="both"/>
        <w:rPr>
          <w:rFonts w:ascii="Times New Roman" w:hAnsi="Times New Roman" w:cs="Times New Roman"/>
          <w:lang w:eastAsia="tr-TR"/>
        </w:rPr>
      </w:pPr>
      <w:r w:rsidRPr="006B55DA">
        <w:rPr>
          <w:rFonts w:ascii="Times New Roman" w:hAnsi="Times New Roman" w:cs="Times New Roman"/>
          <w:lang w:eastAsia="tr-TR"/>
        </w:rPr>
        <w:t xml:space="preserve"> b) </w:t>
      </w:r>
      <w:proofErr w:type="gramStart"/>
      <w:r w:rsidRPr="006B55DA">
        <w:rPr>
          <w:rFonts w:ascii="Times New Roman" w:hAnsi="Times New Roman" w:cs="Times New Roman"/>
          <w:lang w:eastAsia="tr-TR"/>
        </w:rPr>
        <w:t>GSEB :Güzel</w:t>
      </w:r>
      <w:proofErr w:type="gramEnd"/>
      <w:r w:rsidRPr="006B55DA">
        <w:rPr>
          <w:rFonts w:ascii="Times New Roman" w:hAnsi="Times New Roman" w:cs="Times New Roman"/>
          <w:lang w:eastAsia="tr-TR"/>
        </w:rPr>
        <w:t xml:space="preserve"> Sanatlar Eğitimi Bölümünü </w:t>
      </w:r>
    </w:p>
    <w:p w:rsidR="00E759BC" w:rsidRPr="006B55DA" w:rsidRDefault="00E759BC" w:rsidP="00F16F69">
      <w:pPr>
        <w:ind w:left="567"/>
        <w:jc w:val="both"/>
        <w:rPr>
          <w:rFonts w:ascii="Times New Roman" w:hAnsi="Times New Roman" w:cs="Times New Roman"/>
          <w:lang w:eastAsia="tr-TR"/>
        </w:rPr>
      </w:pPr>
      <w:r w:rsidRPr="006B55DA">
        <w:rPr>
          <w:rFonts w:ascii="Times New Roman" w:hAnsi="Times New Roman" w:cs="Times New Roman"/>
          <w:lang w:eastAsia="tr-TR"/>
        </w:rPr>
        <w:t xml:space="preserve">c) </w:t>
      </w:r>
      <w:proofErr w:type="gramStart"/>
      <w:r w:rsidRPr="006B55DA">
        <w:rPr>
          <w:rFonts w:ascii="Times New Roman" w:hAnsi="Times New Roman" w:cs="Times New Roman"/>
          <w:lang w:eastAsia="tr-TR"/>
        </w:rPr>
        <w:t>ÖSYM :Ölçme</w:t>
      </w:r>
      <w:proofErr w:type="gramEnd"/>
      <w:r w:rsidRPr="006B55DA">
        <w:rPr>
          <w:rFonts w:ascii="Times New Roman" w:hAnsi="Times New Roman" w:cs="Times New Roman"/>
          <w:lang w:eastAsia="tr-TR"/>
        </w:rPr>
        <w:t xml:space="preserve">, Seçme ve Yerleştirme Merkezini </w:t>
      </w:r>
    </w:p>
    <w:p w:rsidR="00E759BC" w:rsidRPr="006B55DA" w:rsidRDefault="00E759BC" w:rsidP="00F16F69">
      <w:pPr>
        <w:ind w:left="567"/>
        <w:jc w:val="both"/>
        <w:rPr>
          <w:rFonts w:ascii="Times New Roman" w:hAnsi="Times New Roman" w:cs="Times New Roman"/>
          <w:lang w:eastAsia="tr-TR"/>
        </w:rPr>
      </w:pPr>
      <w:r w:rsidRPr="006B55DA">
        <w:rPr>
          <w:rFonts w:ascii="Times New Roman" w:hAnsi="Times New Roman" w:cs="Times New Roman"/>
          <w:lang w:eastAsia="tr-TR"/>
        </w:rPr>
        <w:t xml:space="preserve">d) </w:t>
      </w:r>
      <w:proofErr w:type="gramStart"/>
      <w:r w:rsidRPr="006B55DA">
        <w:rPr>
          <w:rFonts w:ascii="Times New Roman" w:hAnsi="Times New Roman" w:cs="Times New Roman"/>
          <w:lang w:eastAsia="tr-TR"/>
        </w:rPr>
        <w:t>ÖYGS :Özel</w:t>
      </w:r>
      <w:proofErr w:type="gramEnd"/>
      <w:r w:rsidRPr="006B55DA">
        <w:rPr>
          <w:rFonts w:ascii="Times New Roman" w:hAnsi="Times New Roman" w:cs="Times New Roman"/>
          <w:lang w:eastAsia="tr-TR"/>
        </w:rPr>
        <w:t xml:space="preserve"> Yetenek Giriş Sınavını </w:t>
      </w:r>
    </w:p>
    <w:p w:rsidR="00E759BC" w:rsidRPr="006B55DA" w:rsidRDefault="00E759BC" w:rsidP="00F16F69">
      <w:pPr>
        <w:ind w:left="567"/>
        <w:jc w:val="both"/>
        <w:rPr>
          <w:rFonts w:ascii="Times New Roman" w:hAnsi="Times New Roman" w:cs="Times New Roman"/>
          <w:lang w:eastAsia="tr-TR"/>
        </w:rPr>
      </w:pPr>
      <w:r w:rsidRPr="006B55DA">
        <w:rPr>
          <w:rFonts w:ascii="Times New Roman" w:hAnsi="Times New Roman" w:cs="Times New Roman"/>
          <w:lang w:eastAsia="tr-TR"/>
        </w:rPr>
        <w:t xml:space="preserve">e) </w:t>
      </w:r>
      <w:proofErr w:type="gramStart"/>
      <w:r w:rsidRPr="006B55DA">
        <w:rPr>
          <w:rFonts w:ascii="Times New Roman" w:hAnsi="Times New Roman" w:cs="Times New Roman"/>
          <w:lang w:eastAsia="tr-TR"/>
        </w:rPr>
        <w:t>ÖYSP :Özel</w:t>
      </w:r>
      <w:proofErr w:type="gramEnd"/>
      <w:r w:rsidRPr="006B55DA">
        <w:rPr>
          <w:rFonts w:ascii="Times New Roman" w:hAnsi="Times New Roman" w:cs="Times New Roman"/>
          <w:lang w:eastAsia="tr-TR"/>
        </w:rPr>
        <w:t xml:space="preserve"> Yetenek Sınav Puanını</w:t>
      </w:r>
    </w:p>
    <w:p w:rsidR="00E759BC" w:rsidRPr="006B55DA" w:rsidRDefault="00E759BC" w:rsidP="00F16F69">
      <w:pPr>
        <w:ind w:left="567"/>
        <w:jc w:val="both"/>
        <w:rPr>
          <w:rFonts w:ascii="Times New Roman" w:hAnsi="Times New Roman" w:cs="Times New Roman"/>
          <w:lang w:eastAsia="tr-TR"/>
        </w:rPr>
      </w:pPr>
      <w:r w:rsidRPr="006B55DA">
        <w:rPr>
          <w:rFonts w:ascii="Times New Roman" w:hAnsi="Times New Roman" w:cs="Times New Roman"/>
          <w:lang w:eastAsia="tr-TR"/>
        </w:rPr>
        <w:t>f) ÖYSP-</w:t>
      </w:r>
      <w:proofErr w:type="gramStart"/>
      <w:r w:rsidRPr="006B55DA">
        <w:rPr>
          <w:rFonts w:ascii="Times New Roman" w:hAnsi="Times New Roman" w:cs="Times New Roman"/>
          <w:lang w:eastAsia="tr-TR"/>
        </w:rPr>
        <w:t>SP :Özel</w:t>
      </w:r>
      <w:proofErr w:type="gramEnd"/>
      <w:r w:rsidRPr="006B55DA">
        <w:rPr>
          <w:rFonts w:ascii="Times New Roman" w:hAnsi="Times New Roman" w:cs="Times New Roman"/>
          <w:lang w:eastAsia="tr-TR"/>
        </w:rPr>
        <w:t xml:space="preserve"> Yetenek Sınav Puanı, Standart Puanını </w:t>
      </w:r>
    </w:p>
    <w:p w:rsidR="00E759BC" w:rsidRPr="006B55DA" w:rsidRDefault="00E759BC" w:rsidP="00F16F69">
      <w:pPr>
        <w:ind w:left="567"/>
        <w:jc w:val="both"/>
        <w:rPr>
          <w:rFonts w:ascii="Times New Roman" w:hAnsi="Times New Roman" w:cs="Times New Roman"/>
          <w:lang w:eastAsia="tr-TR"/>
        </w:rPr>
      </w:pPr>
      <w:r w:rsidRPr="006B55DA">
        <w:rPr>
          <w:rFonts w:ascii="Times New Roman" w:hAnsi="Times New Roman" w:cs="Times New Roman"/>
          <w:lang w:eastAsia="tr-TR"/>
        </w:rPr>
        <w:t xml:space="preserve">g) </w:t>
      </w:r>
      <w:proofErr w:type="gramStart"/>
      <w:r w:rsidRPr="006B55DA">
        <w:rPr>
          <w:rFonts w:ascii="Times New Roman" w:hAnsi="Times New Roman" w:cs="Times New Roman"/>
          <w:lang w:eastAsia="tr-TR"/>
        </w:rPr>
        <w:t>ÖSYS :Öğrenci</w:t>
      </w:r>
      <w:proofErr w:type="gramEnd"/>
      <w:r w:rsidRPr="006B55DA">
        <w:rPr>
          <w:rFonts w:ascii="Times New Roman" w:hAnsi="Times New Roman" w:cs="Times New Roman"/>
          <w:lang w:eastAsia="tr-TR"/>
        </w:rPr>
        <w:t xml:space="preserve"> Seçme Yerleştirme Sistemini </w:t>
      </w:r>
    </w:p>
    <w:p w:rsidR="00E759BC" w:rsidRPr="006B55DA" w:rsidRDefault="00E759BC" w:rsidP="00F16F69">
      <w:pPr>
        <w:ind w:left="567"/>
        <w:jc w:val="both"/>
        <w:rPr>
          <w:rFonts w:ascii="Times New Roman" w:hAnsi="Times New Roman" w:cs="Times New Roman"/>
          <w:lang w:eastAsia="tr-TR"/>
        </w:rPr>
      </w:pPr>
      <w:r w:rsidRPr="006B55DA">
        <w:rPr>
          <w:rFonts w:ascii="Times New Roman" w:hAnsi="Times New Roman" w:cs="Times New Roman"/>
          <w:lang w:eastAsia="tr-TR"/>
        </w:rPr>
        <w:t xml:space="preserve">h) </w:t>
      </w:r>
      <w:proofErr w:type="gramStart"/>
      <w:r w:rsidRPr="006B55DA">
        <w:rPr>
          <w:rFonts w:ascii="Times New Roman" w:hAnsi="Times New Roman" w:cs="Times New Roman"/>
          <w:lang w:eastAsia="tr-TR"/>
        </w:rPr>
        <w:t>YKS :Yüksek</w:t>
      </w:r>
      <w:proofErr w:type="gramEnd"/>
      <w:r w:rsidRPr="006B55DA">
        <w:rPr>
          <w:rFonts w:ascii="Times New Roman" w:hAnsi="Times New Roman" w:cs="Times New Roman"/>
          <w:lang w:eastAsia="tr-TR"/>
        </w:rPr>
        <w:t xml:space="preserve"> Öğretim Kurumları Sınavını </w:t>
      </w:r>
    </w:p>
    <w:p w:rsidR="00E759BC" w:rsidRPr="006B55DA" w:rsidRDefault="00E759BC" w:rsidP="00F16F69">
      <w:pPr>
        <w:ind w:left="567"/>
        <w:jc w:val="both"/>
        <w:rPr>
          <w:rFonts w:ascii="Times New Roman" w:hAnsi="Times New Roman" w:cs="Times New Roman"/>
          <w:lang w:eastAsia="tr-TR"/>
        </w:rPr>
      </w:pPr>
      <w:r w:rsidRPr="006B55DA">
        <w:rPr>
          <w:rFonts w:ascii="Times New Roman" w:hAnsi="Times New Roman" w:cs="Times New Roman"/>
          <w:lang w:eastAsia="tr-TR"/>
        </w:rPr>
        <w:lastRenderedPageBreak/>
        <w:t xml:space="preserve">i) </w:t>
      </w:r>
      <w:proofErr w:type="gramStart"/>
      <w:r w:rsidRPr="006B55DA">
        <w:rPr>
          <w:rFonts w:ascii="Times New Roman" w:hAnsi="Times New Roman" w:cs="Times New Roman"/>
          <w:lang w:eastAsia="tr-TR"/>
        </w:rPr>
        <w:t>YP :Yerleştirme</w:t>
      </w:r>
      <w:proofErr w:type="gramEnd"/>
      <w:r w:rsidRPr="006B55DA">
        <w:rPr>
          <w:rFonts w:ascii="Times New Roman" w:hAnsi="Times New Roman" w:cs="Times New Roman"/>
          <w:lang w:eastAsia="tr-TR"/>
        </w:rPr>
        <w:t xml:space="preserve"> Puanını </w:t>
      </w:r>
    </w:p>
    <w:p w:rsidR="00E759BC" w:rsidRPr="006B55DA" w:rsidRDefault="00E759BC" w:rsidP="00F16F69">
      <w:pPr>
        <w:ind w:left="567"/>
        <w:jc w:val="both"/>
        <w:rPr>
          <w:rFonts w:ascii="Times New Roman" w:hAnsi="Times New Roman" w:cs="Times New Roman"/>
          <w:lang w:eastAsia="tr-TR"/>
        </w:rPr>
      </w:pPr>
      <w:r w:rsidRPr="006B55DA">
        <w:rPr>
          <w:rFonts w:ascii="Times New Roman" w:hAnsi="Times New Roman" w:cs="Times New Roman"/>
          <w:lang w:eastAsia="tr-TR"/>
        </w:rPr>
        <w:t xml:space="preserve">j) Sınav Üst Kurulu: Fakülte Kurulu üyelerinden oluşur. </w:t>
      </w:r>
    </w:p>
    <w:p w:rsidR="00E759BC" w:rsidRPr="006B55DA" w:rsidRDefault="00DA2EDB" w:rsidP="00F16F69">
      <w:pPr>
        <w:ind w:left="567"/>
        <w:jc w:val="both"/>
        <w:rPr>
          <w:rFonts w:ascii="Times New Roman" w:hAnsi="Times New Roman" w:cs="Times New Roman"/>
          <w:lang w:eastAsia="tr-TR"/>
        </w:rPr>
      </w:pPr>
      <w:r w:rsidRPr="006B55DA">
        <w:rPr>
          <w:rFonts w:ascii="Times New Roman" w:hAnsi="Times New Roman" w:cs="Times New Roman"/>
          <w:lang w:eastAsia="tr-TR"/>
        </w:rPr>
        <w:t xml:space="preserve">k) Sınav </w:t>
      </w:r>
      <w:proofErr w:type="gramStart"/>
      <w:r w:rsidRPr="006B55DA">
        <w:rPr>
          <w:rFonts w:ascii="Times New Roman" w:hAnsi="Times New Roman" w:cs="Times New Roman"/>
          <w:lang w:eastAsia="tr-TR"/>
        </w:rPr>
        <w:t xml:space="preserve">Komisyonu : </w:t>
      </w:r>
      <w:r w:rsidR="00E759BC" w:rsidRPr="006B55DA">
        <w:rPr>
          <w:rFonts w:ascii="Times New Roman" w:hAnsi="Times New Roman" w:cs="Times New Roman"/>
          <w:lang w:eastAsia="tr-TR"/>
        </w:rPr>
        <w:t>Güzel</w:t>
      </w:r>
      <w:proofErr w:type="gramEnd"/>
      <w:r w:rsidR="00E759BC" w:rsidRPr="006B55DA">
        <w:rPr>
          <w:rFonts w:ascii="Times New Roman" w:hAnsi="Times New Roman" w:cs="Times New Roman"/>
          <w:lang w:eastAsia="tr-TR"/>
        </w:rPr>
        <w:t xml:space="preserve"> Sana</w:t>
      </w:r>
      <w:r w:rsidR="0008122C" w:rsidRPr="006B55DA">
        <w:rPr>
          <w:rFonts w:ascii="Times New Roman" w:hAnsi="Times New Roman" w:cs="Times New Roman"/>
          <w:lang w:eastAsia="tr-TR"/>
        </w:rPr>
        <w:t>tlar Eğitimi Bölüm Başkanın</w:t>
      </w:r>
      <w:r w:rsidR="00E759BC" w:rsidRPr="006B55DA">
        <w:rPr>
          <w:rFonts w:ascii="Times New Roman" w:hAnsi="Times New Roman" w:cs="Times New Roman"/>
          <w:lang w:eastAsia="tr-TR"/>
        </w:rPr>
        <w:t xml:space="preserve"> önerisi</w:t>
      </w:r>
      <w:r w:rsidRPr="006B55DA">
        <w:rPr>
          <w:rFonts w:ascii="Times New Roman" w:hAnsi="Times New Roman" w:cs="Times New Roman"/>
          <w:lang w:eastAsia="tr-TR"/>
        </w:rPr>
        <w:t xml:space="preserve"> ve Dekanın onayı ile</w:t>
      </w:r>
      <w:r w:rsidR="00E759BC" w:rsidRPr="006B55DA">
        <w:rPr>
          <w:rFonts w:ascii="Times New Roman" w:hAnsi="Times New Roman" w:cs="Times New Roman"/>
          <w:lang w:eastAsia="tr-TR"/>
        </w:rPr>
        <w:t xml:space="preserve"> sınavın öze</w:t>
      </w:r>
      <w:r w:rsidR="00E17E96" w:rsidRPr="006B55DA">
        <w:rPr>
          <w:rFonts w:ascii="Times New Roman" w:hAnsi="Times New Roman" w:cs="Times New Roman"/>
          <w:lang w:eastAsia="tr-TR"/>
        </w:rPr>
        <w:t>l</w:t>
      </w:r>
      <w:r w:rsidR="00E759BC" w:rsidRPr="006B55DA">
        <w:rPr>
          <w:rFonts w:ascii="Times New Roman" w:hAnsi="Times New Roman" w:cs="Times New Roman"/>
          <w:lang w:eastAsia="tr-TR"/>
        </w:rPr>
        <w:t>liğine göre görevlendirilen ve öğre</w:t>
      </w:r>
      <w:r w:rsidRPr="006B55DA">
        <w:rPr>
          <w:rFonts w:ascii="Times New Roman" w:hAnsi="Times New Roman" w:cs="Times New Roman"/>
          <w:lang w:eastAsia="tr-TR"/>
        </w:rPr>
        <w:t>tim elemanlarından oluşan komisyonu</w:t>
      </w:r>
      <w:r w:rsidR="00E759BC" w:rsidRPr="006B55DA">
        <w:rPr>
          <w:rFonts w:ascii="Times New Roman" w:hAnsi="Times New Roman" w:cs="Times New Roman"/>
          <w:lang w:eastAsia="tr-TR"/>
        </w:rPr>
        <w:t xml:space="preserve">. </w:t>
      </w:r>
    </w:p>
    <w:p w:rsidR="00E759BC" w:rsidRPr="006B55DA" w:rsidRDefault="00E759BC" w:rsidP="00F16F69">
      <w:pPr>
        <w:ind w:left="567"/>
        <w:jc w:val="both"/>
        <w:rPr>
          <w:rFonts w:ascii="Times New Roman" w:hAnsi="Times New Roman" w:cs="Times New Roman"/>
          <w:lang w:eastAsia="tr-TR"/>
        </w:rPr>
      </w:pPr>
      <w:r w:rsidRPr="006B55DA">
        <w:rPr>
          <w:rFonts w:ascii="Times New Roman" w:hAnsi="Times New Roman" w:cs="Times New Roman"/>
          <w:lang w:eastAsia="tr-TR"/>
        </w:rPr>
        <w:t xml:space="preserve">l) Engelli Adayların Engel Düzeyi Ön Değerlendirme Komisyonu: Engelli adayların engel düzeyi ön değerlendirme görevini yapan komisyonu </w:t>
      </w:r>
    </w:p>
    <w:p w:rsidR="00E759BC" w:rsidRPr="006B55DA" w:rsidRDefault="00E759BC" w:rsidP="00F16F69">
      <w:pPr>
        <w:ind w:left="567"/>
        <w:jc w:val="both"/>
        <w:rPr>
          <w:rFonts w:ascii="Times New Roman" w:hAnsi="Times New Roman" w:cs="Times New Roman"/>
          <w:lang w:eastAsia="tr-TR"/>
        </w:rPr>
      </w:pPr>
      <w:r w:rsidRPr="006B55DA">
        <w:rPr>
          <w:rFonts w:ascii="Times New Roman" w:hAnsi="Times New Roman" w:cs="Times New Roman"/>
          <w:lang w:eastAsia="tr-TR"/>
        </w:rPr>
        <w:t xml:space="preserve">m) Sınav </w:t>
      </w:r>
      <w:r w:rsidR="00953370" w:rsidRPr="006B55DA">
        <w:rPr>
          <w:rFonts w:ascii="Times New Roman" w:hAnsi="Times New Roman" w:cs="Times New Roman"/>
          <w:lang w:eastAsia="tr-TR"/>
        </w:rPr>
        <w:t>İ</w:t>
      </w:r>
      <w:r w:rsidRPr="006B55DA">
        <w:rPr>
          <w:rFonts w:ascii="Times New Roman" w:hAnsi="Times New Roman" w:cs="Times New Roman"/>
          <w:lang w:eastAsia="tr-TR"/>
        </w:rPr>
        <w:t xml:space="preserve">tiraz Komisyonu: Adayların yazılı olarak yapacakları itiraz başvurularını değerlendirecek olan komisyonu </w:t>
      </w:r>
    </w:p>
    <w:p w:rsidR="00E507DA" w:rsidRPr="006B55DA" w:rsidRDefault="00E759BC" w:rsidP="00FB431A">
      <w:pPr>
        <w:ind w:left="567"/>
        <w:jc w:val="both"/>
        <w:rPr>
          <w:rFonts w:ascii="Times New Roman" w:hAnsi="Times New Roman" w:cs="Times New Roman"/>
          <w:lang w:eastAsia="tr-TR"/>
        </w:rPr>
      </w:pPr>
      <w:r w:rsidRPr="006B55DA">
        <w:rPr>
          <w:rFonts w:ascii="Times New Roman" w:hAnsi="Times New Roman" w:cs="Times New Roman"/>
          <w:lang w:eastAsia="tr-TR"/>
        </w:rPr>
        <w:t xml:space="preserve"> p) Yükseköğretim Programları ve Kontenjanları Kılavuzu: Her yıl ÖSYM tarafından yayınlanan ve yükseköğretim programları tercih işlemlerinin belirlenmesinde kullanılan kılavuzu ’nu ifade eder.</w:t>
      </w:r>
    </w:p>
    <w:p w:rsidR="00B70D77" w:rsidRPr="006B55DA" w:rsidRDefault="00B70D77" w:rsidP="00E507DA">
      <w:pPr>
        <w:widowControl w:val="0"/>
        <w:tabs>
          <w:tab w:val="left" w:pos="1211"/>
        </w:tabs>
        <w:autoSpaceDE w:val="0"/>
        <w:autoSpaceDN w:val="0"/>
        <w:ind w:left="567"/>
        <w:jc w:val="both"/>
        <w:rPr>
          <w:rFonts w:ascii="Times New Roman" w:hAnsi="Times New Roman" w:cs="Times New Roman"/>
          <w:lang w:bidi="tr-TR"/>
        </w:rPr>
      </w:pPr>
    </w:p>
    <w:p w:rsidR="00E507DA" w:rsidRPr="006B55DA" w:rsidRDefault="00E507DA" w:rsidP="00E507DA">
      <w:pPr>
        <w:widowControl w:val="0"/>
        <w:autoSpaceDE w:val="0"/>
        <w:autoSpaceDN w:val="0"/>
        <w:spacing w:before="1"/>
        <w:ind w:left="1481" w:right="1323"/>
        <w:jc w:val="center"/>
        <w:outlineLvl w:val="0"/>
        <w:rPr>
          <w:rFonts w:ascii="Times New Roman" w:hAnsi="Times New Roman" w:cs="Times New Roman"/>
          <w:b/>
          <w:bCs/>
          <w:lang w:bidi="tr-TR"/>
        </w:rPr>
      </w:pPr>
      <w:r w:rsidRPr="006B55DA">
        <w:rPr>
          <w:rFonts w:ascii="Times New Roman" w:hAnsi="Times New Roman" w:cs="Times New Roman"/>
          <w:b/>
          <w:bCs/>
          <w:lang w:bidi="tr-TR"/>
        </w:rPr>
        <w:t>İKİNCİ BÖLÜM</w:t>
      </w:r>
    </w:p>
    <w:p w:rsidR="00273CF4" w:rsidRPr="006B55DA" w:rsidRDefault="00E507DA" w:rsidP="0074699E">
      <w:pPr>
        <w:widowControl w:val="0"/>
        <w:autoSpaceDE w:val="0"/>
        <w:autoSpaceDN w:val="0"/>
        <w:ind w:left="1481" w:right="1321"/>
        <w:jc w:val="center"/>
        <w:rPr>
          <w:rFonts w:ascii="Times New Roman" w:hAnsi="Times New Roman" w:cs="Times New Roman"/>
          <w:b/>
          <w:lang w:bidi="tr-TR"/>
        </w:rPr>
      </w:pPr>
      <w:r w:rsidRPr="006B55DA">
        <w:rPr>
          <w:rFonts w:ascii="Times New Roman" w:hAnsi="Times New Roman" w:cs="Times New Roman"/>
          <w:b/>
          <w:lang w:bidi="tr-TR"/>
        </w:rPr>
        <w:t>Ön Kayıt ve Başvuru</w:t>
      </w:r>
    </w:p>
    <w:p w:rsidR="00B909FB" w:rsidRPr="006B55DA" w:rsidRDefault="00B909FB" w:rsidP="00F16F69">
      <w:pPr>
        <w:jc w:val="both"/>
        <w:rPr>
          <w:rFonts w:ascii="Times New Roman" w:hAnsi="Times New Roman" w:cs="Times New Roman"/>
          <w:color w:val="636363"/>
          <w:lang w:eastAsia="tr-TR"/>
        </w:rPr>
      </w:pPr>
      <w:r w:rsidRPr="006B55DA">
        <w:rPr>
          <w:rFonts w:ascii="Times New Roman" w:hAnsi="Times New Roman" w:cs="Times New Roman"/>
          <w:b/>
          <w:bCs/>
          <w:color w:val="636363"/>
          <w:lang w:eastAsia="tr-TR"/>
        </w:rPr>
        <w:t xml:space="preserve">            </w:t>
      </w:r>
      <w:r w:rsidRPr="006B55DA">
        <w:rPr>
          <w:rFonts w:ascii="Times New Roman" w:hAnsi="Times New Roman" w:cs="Times New Roman"/>
          <w:b/>
          <w:bCs/>
          <w:lang w:eastAsia="tr-TR"/>
        </w:rPr>
        <w:t xml:space="preserve">Ön </w:t>
      </w:r>
      <w:r w:rsidR="00FB431A" w:rsidRPr="006B55DA">
        <w:rPr>
          <w:rFonts w:ascii="Times New Roman" w:hAnsi="Times New Roman" w:cs="Times New Roman"/>
          <w:b/>
          <w:bCs/>
          <w:lang w:eastAsia="tr-TR"/>
        </w:rPr>
        <w:t>K</w:t>
      </w:r>
      <w:r w:rsidRPr="006B55DA">
        <w:rPr>
          <w:rFonts w:ascii="Times New Roman" w:hAnsi="Times New Roman" w:cs="Times New Roman"/>
          <w:b/>
          <w:bCs/>
          <w:lang w:eastAsia="tr-TR"/>
        </w:rPr>
        <w:t>ayıt</w:t>
      </w:r>
      <w:r w:rsidR="00254ED5" w:rsidRPr="006B55DA">
        <w:rPr>
          <w:rFonts w:ascii="Times New Roman" w:hAnsi="Times New Roman" w:cs="Times New Roman"/>
          <w:b/>
          <w:bCs/>
          <w:lang w:eastAsia="tr-TR"/>
        </w:rPr>
        <w:t xml:space="preserve"> ve Başvuru</w:t>
      </w:r>
    </w:p>
    <w:p w:rsidR="00254ED5" w:rsidRPr="006B55DA" w:rsidRDefault="00B909FB" w:rsidP="00FB431A">
      <w:pPr>
        <w:widowControl w:val="0"/>
        <w:tabs>
          <w:tab w:val="left" w:pos="567"/>
        </w:tabs>
        <w:autoSpaceDE w:val="0"/>
        <w:autoSpaceDN w:val="0"/>
        <w:spacing w:line="275" w:lineRule="exact"/>
        <w:jc w:val="both"/>
        <w:rPr>
          <w:rFonts w:ascii="Times New Roman" w:hAnsi="Times New Roman" w:cs="Times New Roman"/>
          <w:b/>
          <w:lang w:bidi="tr-TR"/>
        </w:rPr>
      </w:pPr>
      <w:r w:rsidRPr="006B55DA">
        <w:rPr>
          <w:rFonts w:ascii="Times New Roman" w:hAnsi="Times New Roman" w:cs="Times New Roman"/>
          <w:b/>
          <w:bCs/>
          <w:lang w:eastAsia="tr-TR"/>
        </w:rPr>
        <w:t xml:space="preserve"> </w:t>
      </w:r>
      <w:r w:rsidR="00FB431A" w:rsidRPr="006B55DA">
        <w:rPr>
          <w:rFonts w:ascii="Times New Roman" w:hAnsi="Times New Roman" w:cs="Times New Roman"/>
          <w:b/>
          <w:bCs/>
          <w:lang w:eastAsia="tr-TR"/>
        </w:rPr>
        <w:tab/>
      </w:r>
      <w:r w:rsidRPr="006B55DA">
        <w:rPr>
          <w:rFonts w:ascii="Times New Roman" w:hAnsi="Times New Roman" w:cs="Times New Roman"/>
          <w:b/>
          <w:bCs/>
          <w:lang w:eastAsia="tr-TR"/>
        </w:rPr>
        <w:t xml:space="preserve">Madde </w:t>
      </w:r>
      <w:r w:rsidR="006D7479" w:rsidRPr="006B55DA">
        <w:rPr>
          <w:rFonts w:ascii="Times New Roman" w:hAnsi="Times New Roman" w:cs="Times New Roman"/>
          <w:b/>
          <w:bCs/>
          <w:lang w:eastAsia="tr-TR"/>
        </w:rPr>
        <w:t>4</w:t>
      </w:r>
      <w:r w:rsidRPr="006B55DA">
        <w:rPr>
          <w:rFonts w:ascii="Times New Roman" w:hAnsi="Times New Roman" w:cs="Times New Roman"/>
          <w:b/>
          <w:bCs/>
          <w:lang w:eastAsia="tr-TR"/>
        </w:rPr>
        <w:t>-</w:t>
      </w:r>
      <w:r w:rsidRPr="006B55DA">
        <w:rPr>
          <w:rFonts w:ascii="Times New Roman" w:hAnsi="Times New Roman" w:cs="Times New Roman"/>
          <w:lang w:eastAsia="tr-TR"/>
        </w:rPr>
        <w:t> (1)</w:t>
      </w:r>
      <w:r w:rsidR="00B70D77" w:rsidRPr="006B55DA">
        <w:rPr>
          <w:rFonts w:ascii="Times New Roman" w:hAnsi="Times New Roman" w:cs="Times New Roman"/>
          <w:lang w:eastAsia="tr-TR"/>
        </w:rPr>
        <w:t xml:space="preserve"> </w:t>
      </w:r>
      <w:proofErr w:type="gramStart"/>
      <w:r w:rsidR="00B70D77" w:rsidRPr="006B55DA">
        <w:rPr>
          <w:rFonts w:ascii="Times New Roman" w:hAnsi="Times New Roman" w:cs="Times New Roman"/>
          <w:lang w:eastAsia="tr-TR"/>
        </w:rPr>
        <w:t>Hakkari</w:t>
      </w:r>
      <w:proofErr w:type="gramEnd"/>
      <w:r w:rsidR="00B70D77" w:rsidRPr="006B55DA">
        <w:rPr>
          <w:rFonts w:ascii="Times New Roman" w:hAnsi="Times New Roman" w:cs="Times New Roman"/>
          <w:lang w:eastAsia="tr-TR"/>
        </w:rPr>
        <w:t xml:space="preserve"> Üniversitesi Eğitim Fakültesi</w:t>
      </w:r>
      <w:r w:rsidRPr="006B55DA">
        <w:rPr>
          <w:rFonts w:ascii="Times New Roman" w:hAnsi="Times New Roman" w:cs="Times New Roman"/>
          <w:lang w:eastAsia="tr-TR"/>
        </w:rPr>
        <w:t xml:space="preserve"> </w:t>
      </w:r>
      <w:r w:rsidR="00254ED5" w:rsidRPr="006B55DA">
        <w:rPr>
          <w:rFonts w:ascii="Times New Roman" w:hAnsi="Times New Roman" w:cs="Times New Roman"/>
          <w:lang w:bidi="tr-TR"/>
        </w:rPr>
        <w:t>Güzel Sanatlar Eğitimi Bölümü</w:t>
      </w:r>
      <w:r w:rsidR="00236035" w:rsidRPr="006B55DA">
        <w:rPr>
          <w:rFonts w:ascii="Times New Roman" w:hAnsi="Times New Roman" w:cs="Times New Roman"/>
          <w:lang w:bidi="tr-TR"/>
        </w:rPr>
        <w:t xml:space="preserve"> Resim-İş Eğitimi Anabilim Dalı</w:t>
      </w:r>
      <w:r w:rsidR="009142F5" w:rsidRPr="006B55DA">
        <w:rPr>
          <w:rFonts w:ascii="Times New Roman" w:hAnsi="Times New Roman" w:cs="Times New Roman"/>
          <w:lang w:bidi="tr-TR"/>
        </w:rPr>
        <w:t>,</w:t>
      </w:r>
      <w:r w:rsidR="00236035" w:rsidRPr="006B55DA">
        <w:rPr>
          <w:rFonts w:ascii="Times New Roman" w:hAnsi="Times New Roman" w:cs="Times New Roman"/>
          <w:lang w:bidi="tr-TR"/>
        </w:rPr>
        <w:t xml:space="preserve"> Resim-İş Öğretmenliği Programı’na</w:t>
      </w:r>
      <w:r w:rsidR="00254ED5" w:rsidRPr="006B55DA">
        <w:rPr>
          <w:rFonts w:ascii="Times New Roman" w:hAnsi="Times New Roman" w:cs="Times New Roman"/>
          <w:lang w:bidi="tr-TR"/>
        </w:rPr>
        <w:t xml:space="preserve">, Özel Yetenek Sınavı ile alınacak </w:t>
      </w:r>
      <w:r w:rsidR="00236035" w:rsidRPr="006B55DA">
        <w:rPr>
          <w:rFonts w:ascii="Times New Roman" w:hAnsi="Times New Roman" w:cs="Times New Roman"/>
          <w:lang w:bidi="tr-TR"/>
        </w:rPr>
        <w:t xml:space="preserve">öğrenci </w:t>
      </w:r>
      <w:r w:rsidR="00254ED5" w:rsidRPr="006B55DA">
        <w:rPr>
          <w:rFonts w:ascii="Times New Roman" w:hAnsi="Times New Roman" w:cs="Times New Roman"/>
          <w:lang w:bidi="tr-TR"/>
        </w:rPr>
        <w:t>kontenjanlar</w:t>
      </w:r>
      <w:r w:rsidR="00236035" w:rsidRPr="006B55DA">
        <w:rPr>
          <w:rFonts w:ascii="Times New Roman" w:hAnsi="Times New Roman" w:cs="Times New Roman"/>
          <w:lang w:bidi="tr-TR"/>
        </w:rPr>
        <w:t>ı</w:t>
      </w:r>
      <w:r w:rsidR="00254ED5" w:rsidRPr="006B55DA">
        <w:rPr>
          <w:rFonts w:ascii="Times New Roman" w:hAnsi="Times New Roman" w:cs="Times New Roman"/>
          <w:lang w:bidi="tr-TR"/>
        </w:rPr>
        <w:t xml:space="preserve">, aday olmak için gerekli koşullar ve TYT puanları, ön kayıt, sınav ve kesin kayıt tarihleri Fakülte Kurulunun önerisi üzerine Senato tarafından belirlenir ve Üniversite ile Fakülte web sayfasında ilan edilir. </w:t>
      </w:r>
    </w:p>
    <w:p w:rsidR="00B909FB" w:rsidRPr="006B55DA" w:rsidRDefault="00254ED5" w:rsidP="00254ED5">
      <w:pPr>
        <w:ind w:firstLine="708"/>
        <w:jc w:val="both"/>
        <w:rPr>
          <w:rFonts w:ascii="Times New Roman" w:hAnsi="Times New Roman" w:cs="Times New Roman"/>
          <w:lang w:eastAsia="tr-TR"/>
        </w:rPr>
      </w:pPr>
      <w:r w:rsidRPr="006B55DA">
        <w:rPr>
          <w:rFonts w:ascii="Times New Roman" w:hAnsi="Times New Roman" w:cs="Times New Roman"/>
          <w:lang w:eastAsia="tr-TR"/>
        </w:rPr>
        <w:t xml:space="preserve">(2) </w:t>
      </w:r>
      <w:proofErr w:type="gramStart"/>
      <w:r w:rsidR="0011738C" w:rsidRPr="006B55DA">
        <w:rPr>
          <w:rFonts w:ascii="Times New Roman" w:hAnsi="Times New Roman" w:cs="Times New Roman"/>
          <w:lang w:eastAsia="tr-TR"/>
        </w:rPr>
        <w:t>Hakkari</w:t>
      </w:r>
      <w:proofErr w:type="gramEnd"/>
      <w:r w:rsidR="0011738C" w:rsidRPr="006B55DA">
        <w:rPr>
          <w:rFonts w:ascii="Times New Roman" w:hAnsi="Times New Roman" w:cs="Times New Roman"/>
          <w:lang w:eastAsia="tr-TR"/>
        </w:rPr>
        <w:t xml:space="preserve"> Üniversitesi </w:t>
      </w:r>
      <w:r w:rsidR="00B909FB" w:rsidRPr="006B55DA">
        <w:rPr>
          <w:rFonts w:ascii="Times New Roman" w:hAnsi="Times New Roman" w:cs="Times New Roman"/>
          <w:lang w:eastAsia="tr-TR"/>
        </w:rPr>
        <w:t xml:space="preserve">Eğitim Fakültesi </w:t>
      </w:r>
      <w:r w:rsidR="00B70D77" w:rsidRPr="006B55DA">
        <w:rPr>
          <w:rFonts w:ascii="Times New Roman" w:hAnsi="Times New Roman" w:cs="Times New Roman"/>
          <w:lang w:eastAsia="tr-TR"/>
        </w:rPr>
        <w:t xml:space="preserve">Güzel Sanatlar Eğitimi </w:t>
      </w:r>
      <w:r w:rsidR="009B4BD7" w:rsidRPr="006B55DA">
        <w:rPr>
          <w:rFonts w:ascii="Times New Roman" w:hAnsi="Times New Roman" w:cs="Times New Roman"/>
          <w:lang w:eastAsia="tr-TR"/>
        </w:rPr>
        <w:t xml:space="preserve">Bölümü, </w:t>
      </w:r>
      <w:r w:rsidR="00236035" w:rsidRPr="006B55DA">
        <w:rPr>
          <w:rFonts w:ascii="Times New Roman" w:hAnsi="Times New Roman" w:cs="Times New Roman"/>
          <w:lang w:eastAsia="tr-TR"/>
        </w:rPr>
        <w:t>Resim-İş</w:t>
      </w:r>
      <w:r w:rsidR="009142F5" w:rsidRPr="006B55DA">
        <w:rPr>
          <w:rFonts w:ascii="Times New Roman" w:hAnsi="Times New Roman" w:cs="Times New Roman"/>
          <w:lang w:eastAsia="tr-TR"/>
        </w:rPr>
        <w:t xml:space="preserve"> Eğitimi</w:t>
      </w:r>
      <w:r w:rsidR="00236035" w:rsidRPr="006B55DA">
        <w:rPr>
          <w:rFonts w:ascii="Times New Roman" w:hAnsi="Times New Roman" w:cs="Times New Roman"/>
          <w:lang w:eastAsia="tr-TR"/>
        </w:rPr>
        <w:t xml:space="preserve"> Anabilim Dalı</w:t>
      </w:r>
      <w:r w:rsidR="002A68A1" w:rsidRPr="006B55DA">
        <w:rPr>
          <w:rFonts w:ascii="Times New Roman" w:hAnsi="Times New Roman" w:cs="Times New Roman"/>
          <w:lang w:eastAsia="tr-TR"/>
        </w:rPr>
        <w:t>,</w:t>
      </w:r>
      <w:r w:rsidR="00236035" w:rsidRPr="006B55DA">
        <w:rPr>
          <w:rFonts w:ascii="Times New Roman" w:hAnsi="Times New Roman" w:cs="Times New Roman"/>
          <w:lang w:eastAsia="tr-TR"/>
        </w:rPr>
        <w:t xml:space="preserve"> Resim-İş Öğretmenliği Programı </w:t>
      </w:r>
      <w:r w:rsidR="00B909FB" w:rsidRPr="006B55DA">
        <w:rPr>
          <w:rFonts w:ascii="Times New Roman" w:hAnsi="Times New Roman" w:cs="Times New Roman"/>
          <w:lang w:eastAsia="tr-TR"/>
        </w:rPr>
        <w:t>özel yetenek sınav</w:t>
      </w:r>
      <w:r w:rsidR="00236035" w:rsidRPr="006B55DA">
        <w:rPr>
          <w:rFonts w:ascii="Times New Roman" w:hAnsi="Times New Roman" w:cs="Times New Roman"/>
          <w:lang w:eastAsia="tr-TR"/>
        </w:rPr>
        <w:t>ına</w:t>
      </w:r>
      <w:r w:rsidR="00B909FB" w:rsidRPr="006B55DA">
        <w:rPr>
          <w:rFonts w:ascii="Times New Roman" w:hAnsi="Times New Roman" w:cs="Times New Roman"/>
          <w:lang w:eastAsia="tr-TR"/>
        </w:rPr>
        <w:t xml:space="preserve"> katılabilmek için, bir adayın süresi içinde ön kayıt işlemlerini tamamlamış olması gerekir. Adayların ön kayıt yaptırabilmeleri için, Fakültenin önerisi dikkate alınarak </w:t>
      </w:r>
      <w:proofErr w:type="gramStart"/>
      <w:r w:rsidR="00B909FB" w:rsidRPr="006B55DA">
        <w:rPr>
          <w:rFonts w:ascii="Times New Roman" w:hAnsi="Times New Roman" w:cs="Times New Roman"/>
          <w:lang w:eastAsia="tr-TR"/>
        </w:rPr>
        <w:t>Hakkari</w:t>
      </w:r>
      <w:proofErr w:type="gramEnd"/>
      <w:r w:rsidR="00B909FB" w:rsidRPr="006B55DA">
        <w:rPr>
          <w:rFonts w:ascii="Times New Roman" w:hAnsi="Times New Roman" w:cs="Times New Roman"/>
          <w:lang w:eastAsia="tr-TR"/>
        </w:rPr>
        <w:t xml:space="preserve"> Üniversitesi Senatosu tarafından o öğretim yılı için belirlenerek ilan edilen </w:t>
      </w:r>
      <w:r w:rsidR="00B909FB" w:rsidRPr="006B55DA">
        <w:rPr>
          <w:rFonts w:ascii="Times New Roman" w:hAnsi="Times New Roman" w:cs="Times New Roman"/>
          <w:b/>
          <w:bCs/>
          <w:lang w:eastAsia="tr-TR"/>
        </w:rPr>
        <w:t>TYT </w:t>
      </w:r>
      <w:r w:rsidR="00B909FB" w:rsidRPr="006B55DA">
        <w:rPr>
          <w:rFonts w:ascii="Times New Roman" w:hAnsi="Times New Roman" w:cs="Times New Roman"/>
          <w:lang w:eastAsia="tr-TR"/>
        </w:rPr>
        <w:t>(Temel Yeterlilik Testi) taban puanına veya daha yüksek bir puana sahip olmaları gerekir.</w:t>
      </w:r>
    </w:p>
    <w:p w:rsidR="003D1323" w:rsidRPr="006B55DA" w:rsidRDefault="00FB431A" w:rsidP="00FB431A">
      <w:pPr>
        <w:ind w:firstLine="708"/>
        <w:jc w:val="both"/>
        <w:rPr>
          <w:rFonts w:ascii="Times New Roman" w:hAnsi="Times New Roman" w:cs="Times New Roman"/>
          <w:lang w:eastAsia="tr-TR"/>
        </w:rPr>
      </w:pPr>
      <w:r w:rsidRPr="006B55DA">
        <w:rPr>
          <w:rFonts w:ascii="Times New Roman" w:hAnsi="Times New Roman" w:cs="Times New Roman"/>
          <w:lang w:eastAsia="tr-TR"/>
        </w:rPr>
        <w:t xml:space="preserve">(3) </w:t>
      </w:r>
      <w:r w:rsidR="003D1323" w:rsidRPr="006B55DA">
        <w:rPr>
          <w:rFonts w:ascii="Times New Roman" w:hAnsi="Times New Roman" w:cs="Times New Roman"/>
          <w:color w:val="000000" w:themeColor="text1"/>
          <w:lang w:eastAsia="tr-TR"/>
        </w:rPr>
        <w:t xml:space="preserve">Özel yetenek sınavı ile öğrenci alan öğretmenlik programlarına başvuru yapabilmek için adayların Yükseköğretim Kurumları Sınavı (YKS) Kılavuzunda “Özel Yetenek Sınavı İle Seçme Yönteminde” yer alan </w:t>
      </w:r>
      <w:proofErr w:type="spellStart"/>
      <w:r w:rsidR="003D1323" w:rsidRPr="006B55DA">
        <w:rPr>
          <w:rFonts w:ascii="Times New Roman" w:hAnsi="Times New Roman" w:cs="Times New Roman"/>
          <w:b/>
          <w:bCs/>
          <w:color w:val="000000" w:themeColor="text1"/>
        </w:rPr>
        <w:t>TYT'</w:t>
      </w:r>
      <w:r w:rsidR="003D1323" w:rsidRPr="006B55DA">
        <w:rPr>
          <w:rFonts w:ascii="Times New Roman" w:hAnsi="Times New Roman" w:cs="Times New Roman"/>
          <w:color w:val="000000" w:themeColor="text1"/>
        </w:rPr>
        <w:t>de</w:t>
      </w:r>
      <w:proofErr w:type="spellEnd"/>
      <w:r w:rsidR="003D1323" w:rsidRPr="006B55DA">
        <w:rPr>
          <w:rFonts w:ascii="Times New Roman" w:hAnsi="Times New Roman" w:cs="Times New Roman"/>
          <w:color w:val="000000" w:themeColor="text1"/>
        </w:rPr>
        <w:t xml:space="preserve"> </w:t>
      </w:r>
      <w:r w:rsidR="003D1323" w:rsidRPr="006B55DA">
        <w:rPr>
          <w:rFonts w:ascii="Times New Roman" w:hAnsi="Times New Roman" w:cs="Times New Roman"/>
          <w:color w:val="000000" w:themeColor="text1"/>
          <w:lang w:eastAsia="tr-TR"/>
        </w:rPr>
        <w:t xml:space="preserve">(Temel Yeterlilik Testi) </w:t>
      </w:r>
      <w:r w:rsidR="003D1323" w:rsidRPr="006B55DA">
        <w:rPr>
          <w:rFonts w:ascii="Times New Roman" w:hAnsi="Times New Roman" w:cs="Times New Roman"/>
          <w:color w:val="000000" w:themeColor="text1"/>
        </w:rPr>
        <w:t xml:space="preserve">en düşük </w:t>
      </w:r>
      <w:r w:rsidR="003D1323" w:rsidRPr="006B55DA">
        <w:rPr>
          <w:rFonts w:ascii="Times New Roman" w:hAnsi="Times New Roman" w:cs="Times New Roman"/>
          <w:b/>
          <w:bCs/>
          <w:color w:val="000000" w:themeColor="text1"/>
        </w:rPr>
        <w:t>800.000'inci</w:t>
      </w:r>
      <w:r w:rsidR="003D1323" w:rsidRPr="006B55DA">
        <w:rPr>
          <w:rFonts w:ascii="Times New Roman" w:hAnsi="Times New Roman" w:cs="Times New Roman"/>
          <w:color w:val="000000" w:themeColor="text1"/>
        </w:rPr>
        <w:t xml:space="preserve"> başarı sırasına</w:t>
      </w:r>
      <w:r w:rsidR="003D1323" w:rsidRPr="006B55DA">
        <w:rPr>
          <w:rFonts w:ascii="Times New Roman" w:hAnsi="Times New Roman" w:cs="Times New Roman"/>
          <w:color w:val="000000" w:themeColor="text1"/>
          <w:lang w:eastAsia="tr-TR"/>
        </w:rPr>
        <w:t xml:space="preserve"> sahip olmaları gerekmektedir.           </w:t>
      </w:r>
    </w:p>
    <w:p w:rsidR="00FB431A" w:rsidRPr="006B55DA" w:rsidRDefault="00254ED5" w:rsidP="00FB431A">
      <w:pPr>
        <w:widowControl w:val="0"/>
        <w:autoSpaceDE w:val="0"/>
        <w:autoSpaceDN w:val="0"/>
        <w:ind w:firstLine="708"/>
        <w:jc w:val="both"/>
        <w:rPr>
          <w:rFonts w:ascii="Times New Roman" w:hAnsi="Times New Roman" w:cs="Times New Roman"/>
        </w:rPr>
      </w:pPr>
      <w:r w:rsidRPr="006B55DA">
        <w:rPr>
          <w:rFonts w:ascii="Times New Roman" w:hAnsi="Times New Roman" w:cs="Times New Roman"/>
          <w:lang w:eastAsia="tr-TR"/>
        </w:rPr>
        <w:t>(</w:t>
      </w:r>
      <w:r w:rsidR="00FB431A" w:rsidRPr="006B55DA">
        <w:rPr>
          <w:rFonts w:ascii="Times New Roman" w:hAnsi="Times New Roman" w:cs="Times New Roman"/>
          <w:lang w:eastAsia="tr-TR"/>
        </w:rPr>
        <w:t>4</w:t>
      </w:r>
      <w:r w:rsidRPr="006B55DA">
        <w:rPr>
          <w:rFonts w:ascii="Times New Roman" w:hAnsi="Times New Roman" w:cs="Times New Roman"/>
          <w:lang w:eastAsia="tr-TR"/>
        </w:rPr>
        <w:t xml:space="preserve">) </w:t>
      </w:r>
      <w:r w:rsidRPr="006B55DA">
        <w:rPr>
          <w:rFonts w:ascii="Times New Roman" w:hAnsi="Times New Roman" w:cs="Times New Roman"/>
          <w:lang w:bidi="tr-TR"/>
        </w:rPr>
        <w:t>Özel yetenek sınavı ile öğrenci alan programlar için YKS kılavuzunda yayınlanan her bir programın kontenjanı engelli öğrenciler için %10 olarak belirlenmiştir.</w:t>
      </w:r>
      <w:r w:rsidR="00B14885" w:rsidRPr="006B55DA">
        <w:rPr>
          <w:rFonts w:ascii="Times New Roman" w:hAnsi="Times New Roman" w:cs="Times New Roman"/>
        </w:rPr>
        <w:t xml:space="preserve"> Engelli adayların sınava müracaat edebilmesi için sanatsal faaliyetleri sürdürebilecek ve sanat eğitimi verebilecek fiziki yeterliliklere sahip olmaları gerek</w:t>
      </w:r>
      <w:r w:rsidR="00230C81" w:rsidRPr="006B55DA">
        <w:rPr>
          <w:rFonts w:ascii="Times New Roman" w:hAnsi="Times New Roman" w:cs="Times New Roman"/>
        </w:rPr>
        <w:t xml:space="preserve">mektedir. Engelli adayların </w:t>
      </w:r>
      <w:r w:rsidR="00B14885" w:rsidRPr="006B55DA">
        <w:rPr>
          <w:rFonts w:ascii="Times New Roman" w:hAnsi="Times New Roman" w:cs="Times New Roman"/>
        </w:rPr>
        <w:t>TYT puanları değerlendirmeye katılmadan yani Kılavuzda yer alan formül kullanılmadan kendi aralarında yapılacak ayrı bir değerlendirmeyle sonuçlandırılacaktır.</w:t>
      </w:r>
    </w:p>
    <w:p w:rsidR="00B909FB" w:rsidRPr="006B55DA" w:rsidRDefault="00B909FB" w:rsidP="00F16F69">
      <w:pPr>
        <w:jc w:val="both"/>
        <w:rPr>
          <w:rFonts w:ascii="Times New Roman" w:hAnsi="Times New Roman" w:cs="Times New Roman"/>
          <w:lang w:eastAsia="tr-TR"/>
        </w:rPr>
      </w:pPr>
      <w:r w:rsidRPr="006B55DA">
        <w:rPr>
          <w:rFonts w:ascii="Times New Roman" w:hAnsi="Times New Roman" w:cs="Times New Roman"/>
          <w:lang w:eastAsia="tr-TR"/>
        </w:rPr>
        <w:t xml:space="preserve">            </w:t>
      </w:r>
      <w:r w:rsidR="00523C22" w:rsidRPr="006B55DA">
        <w:rPr>
          <w:rFonts w:ascii="Times New Roman" w:hAnsi="Times New Roman" w:cs="Times New Roman"/>
          <w:lang w:eastAsia="tr-TR"/>
        </w:rPr>
        <w:t xml:space="preserve">   </w:t>
      </w:r>
      <w:r w:rsidRPr="006B55DA">
        <w:rPr>
          <w:rFonts w:ascii="Times New Roman" w:hAnsi="Times New Roman" w:cs="Times New Roman"/>
          <w:lang w:eastAsia="tr-TR"/>
        </w:rPr>
        <w:t>(</w:t>
      </w:r>
      <w:r w:rsidR="00FB431A" w:rsidRPr="006B55DA">
        <w:rPr>
          <w:rFonts w:ascii="Times New Roman" w:hAnsi="Times New Roman" w:cs="Times New Roman"/>
          <w:lang w:eastAsia="tr-TR"/>
        </w:rPr>
        <w:t>5</w:t>
      </w:r>
      <w:r w:rsidRPr="006B55DA">
        <w:rPr>
          <w:rFonts w:ascii="Times New Roman" w:hAnsi="Times New Roman" w:cs="Times New Roman"/>
          <w:lang w:eastAsia="tr-TR"/>
        </w:rPr>
        <w:t>) Ön kayıt için istenen belgeler:</w:t>
      </w:r>
      <w:r w:rsidR="00167C87" w:rsidRPr="006B55DA">
        <w:rPr>
          <w:rFonts w:ascii="Times New Roman" w:hAnsi="Times New Roman" w:cs="Times New Roman"/>
          <w:lang w:eastAsia="tr-TR"/>
        </w:rPr>
        <w:t xml:space="preserve"> </w:t>
      </w:r>
    </w:p>
    <w:p w:rsidR="00B909FB" w:rsidRPr="006B55DA" w:rsidRDefault="00B909FB" w:rsidP="00F16F69">
      <w:pPr>
        <w:jc w:val="both"/>
        <w:rPr>
          <w:rFonts w:ascii="Times New Roman" w:hAnsi="Times New Roman" w:cs="Times New Roman"/>
          <w:lang w:eastAsia="tr-TR"/>
        </w:rPr>
      </w:pPr>
      <w:r w:rsidRPr="006B55DA">
        <w:rPr>
          <w:rFonts w:ascii="Times New Roman" w:hAnsi="Times New Roman" w:cs="Times New Roman"/>
          <w:lang w:eastAsia="tr-TR"/>
        </w:rPr>
        <w:t>Dilekçe,</w:t>
      </w:r>
    </w:p>
    <w:p w:rsidR="00B909FB" w:rsidRPr="006B55DA" w:rsidRDefault="00B909FB" w:rsidP="00F16F69">
      <w:pPr>
        <w:jc w:val="both"/>
        <w:rPr>
          <w:rFonts w:ascii="Times New Roman" w:hAnsi="Times New Roman" w:cs="Times New Roman"/>
          <w:lang w:eastAsia="tr-TR"/>
        </w:rPr>
      </w:pPr>
      <w:r w:rsidRPr="006B55DA">
        <w:rPr>
          <w:rFonts w:ascii="Times New Roman" w:hAnsi="Times New Roman" w:cs="Times New Roman"/>
          <w:lang w:eastAsia="tr-TR"/>
        </w:rPr>
        <w:lastRenderedPageBreak/>
        <w:t>TYT sonuç belgesinin fotokopisi (2 adet),</w:t>
      </w:r>
    </w:p>
    <w:p w:rsidR="005A3344" w:rsidRPr="006B55DA" w:rsidRDefault="005A3344" w:rsidP="00F16F69">
      <w:pPr>
        <w:jc w:val="both"/>
        <w:rPr>
          <w:rFonts w:ascii="Times New Roman" w:hAnsi="Times New Roman" w:cs="Times New Roman"/>
          <w:lang w:eastAsia="tr-TR"/>
        </w:rPr>
      </w:pPr>
      <w:r w:rsidRPr="006B55DA">
        <w:rPr>
          <w:rFonts w:ascii="Times New Roman" w:hAnsi="Times New Roman" w:cs="Times New Roman"/>
          <w:bCs/>
        </w:rPr>
        <w:t>Lise</w:t>
      </w:r>
      <w:r w:rsidRPr="006B55DA">
        <w:rPr>
          <w:rFonts w:ascii="Times New Roman" w:hAnsi="Times New Roman" w:cs="Times New Roman"/>
          <w:bCs/>
          <w:spacing w:val="-1"/>
        </w:rPr>
        <w:t xml:space="preserve"> Diploması</w:t>
      </w:r>
      <w:r w:rsidRPr="006B55DA">
        <w:rPr>
          <w:rFonts w:ascii="Times New Roman" w:hAnsi="Times New Roman" w:cs="Times New Roman"/>
          <w:bCs/>
          <w:spacing w:val="-2"/>
        </w:rPr>
        <w:t xml:space="preserve"> </w:t>
      </w:r>
      <w:r w:rsidRPr="006B55DA">
        <w:rPr>
          <w:rFonts w:ascii="Times New Roman" w:hAnsi="Times New Roman" w:cs="Times New Roman"/>
          <w:bCs/>
          <w:spacing w:val="-1"/>
        </w:rPr>
        <w:t>sureti,</w:t>
      </w:r>
    </w:p>
    <w:p w:rsidR="00B909FB" w:rsidRPr="006B55DA" w:rsidRDefault="00B909FB" w:rsidP="00F16F69">
      <w:pPr>
        <w:jc w:val="both"/>
        <w:rPr>
          <w:rFonts w:ascii="Times New Roman" w:hAnsi="Times New Roman" w:cs="Times New Roman"/>
          <w:lang w:eastAsia="tr-TR"/>
        </w:rPr>
      </w:pPr>
      <w:r w:rsidRPr="006B55DA">
        <w:rPr>
          <w:rFonts w:ascii="Times New Roman" w:hAnsi="Times New Roman" w:cs="Times New Roman"/>
          <w:lang w:eastAsia="tr-TR"/>
        </w:rPr>
        <w:t>2 adet fotoğraf (4,5 x 6 cm. ebadında kılık kıyafet yönetmeliğine uygun ve yeni çekilmiş),</w:t>
      </w:r>
    </w:p>
    <w:p w:rsidR="00B909FB" w:rsidRPr="006B55DA" w:rsidRDefault="00B909FB" w:rsidP="00F16F69">
      <w:pPr>
        <w:jc w:val="both"/>
        <w:rPr>
          <w:rFonts w:ascii="Times New Roman" w:hAnsi="Times New Roman" w:cs="Times New Roman"/>
          <w:lang w:eastAsia="tr-TR"/>
        </w:rPr>
      </w:pPr>
      <w:r w:rsidRPr="006B55DA">
        <w:rPr>
          <w:rFonts w:ascii="Times New Roman" w:hAnsi="Times New Roman" w:cs="Times New Roman"/>
          <w:lang w:eastAsia="tr-TR"/>
        </w:rPr>
        <w:t>Resmi onaylı nüfus cüzdanı örneği,</w:t>
      </w:r>
    </w:p>
    <w:p w:rsidR="005A3344" w:rsidRPr="006B55DA" w:rsidRDefault="005A3344" w:rsidP="00F16F69">
      <w:pPr>
        <w:jc w:val="both"/>
        <w:rPr>
          <w:rFonts w:ascii="Times New Roman" w:hAnsi="Times New Roman" w:cs="Times New Roman"/>
          <w:lang w:eastAsia="tr-TR"/>
        </w:rPr>
      </w:pPr>
      <w:r w:rsidRPr="006B55DA">
        <w:rPr>
          <w:rFonts w:ascii="Times New Roman" w:eastAsia="Calibri" w:hAnsi="Times New Roman" w:cs="Times New Roman"/>
          <w:bCs/>
        </w:rPr>
        <w:t>Engelli Adaylar için “engelli sağlık kurulu raporu”,</w:t>
      </w:r>
    </w:p>
    <w:p w:rsidR="00360B4E" w:rsidRPr="006B55DA" w:rsidRDefault="00360B4E" w:rsidP="00360B4E">
      <w:pPr>
        <w:widowControl w:val="0"/>
        <w:autoSpaceDE w:val="0"/>
        <w:autoSpaceDN w:val="0"/>
        <w:ind w:left="1481" w:right="1323"/>
        <w:jc w:val="center"/>
        <w:outlineLvl w:val="0"/>
        <w:rPr>
          <w:rFonts w:ascii="Times New Roman" w:hAnsi="Times New Roman" w:cs="Times New Roman"/>
          <w:b/>
          <w:bCs/>
          <w:lang w:bidi="tr-TR"/>
        </w:rPr>
      </w:pPr>
    </w:p>
    <w:p w:rsidR="00D275C9" w:rsidRPr="006B55DA" w:rsidRDefault="00D275C9" w:rsidP="00360B4E">
      <w:pPr>
        <w:widowControl w:val="0"/>
        <w:autoSpaceDE w:val="0"/>
        <w:autoSpaceDN w:val="0"/>
        <w:ind w:left="1481" w:right="1323"/>
        <w:jc w:val="center"/>
        <w:outlineLvl w:val="0"/>
        <w:rPr>
          <w:rFonts w:ascii="Times New Roman" w:hAnsi="Times New Roman" w:cs="Times New Roman"/>
          <w:b/>
          <w:bCs/>
          <w:lang w:bidi="tr-TR"/>
        </w:rPr>
      </w:pPr>
    </w:p>
    <w:p w:rsidR="0074699E" w:rsidRPr="006B55DA" w:rsidRDefault="0074699E" w:rsidP="00523C22">
      <w:pPr>
        <w:widowControl w:val="0"/>
        <w:autoSpaceDE w:val="0"/>
        <w:autoSpaceDN w:val="0"/>
        <w:ind w:left="1481" w:right="1323"/>
        <w:jc w:val="center"/>
        <w:outlineLvl w:val="0"/>
        <w:rPr>
          <w:rFonts w:ascii="Times New Roman" w:hAnsi="Times New Roman" w:cs="Times New Roman"/>
          <w:b/>
          <w:bCs/>
          <w:lang w:bidi="tr-TR"/>
        </w:rPr>
      </w:pPr>
    </w:p>
    <w:p w:rsidR="00360B4E" w:rsidRPr="006B55DA" w:rsidRDefault="00360B4E" w:rsidP="00523C22">
      <w:pPr>
        <w:widowControl w:val="0"/>
        <w:autoSpaceDE w:val="0"/>
        <w:autoSpaceDN w:val="0"/>
        <w:ind w:left="1481" w:right="1323"/>
        <w:jc w:val="center"/>
        <w:outlineLvl w:val="0"/>
        <w:rPr>
          <w:rFonts w:ascii="Times New Roman" w:hAnsi="Times New Roman" w:cs="Times New Roman"/>
          <w:b/>
          <w:bCs/>
          <w:lang w:bidi="tr-TR"/>
        </w:rPr>
      </w:pPr>
      <w:r w:rsidRPr="006B55DA">
        <w:rPr>
          <w:rFonts w:ascii="Times New Roman" w:hAnsi="Times New Roman" w:cs="Times New Roman"/>
          <w:b/>
          <w:bCs/>
          <w:lang w:bidi="tr-TR"/>
        </w:rPr>
        <w:t>ÜÇÜNCÜ BÖLÜM</w:t>
      </w:r>
    </w:p>
    <w:p w:rsidR="00523C22" w:rsidRPr="006B55DA" w:rsidRDefault="00360B4E" w:rsidP="00523C22">
      <w:pPr>
        <w:widowControl w:val="0"/>
        <w:autoSpaceDE w:val="0"/>
        <w:autoSpaceDN w:val="0"/>
        <w:ind w:left="1481" w:right="1321"/>
        <w:jc w:val="center"/>
        <w:rPr>
          <w:rFonts w:ascii="Times New Roman" w:hAnsi="Times New Roman" w:cs="Times New Roman"/>
          <w:b/>
          <w:lang w:bidi="tr-TR"/>
        </w:rPr>
      </w:pPr>
      <w:bookmarkStart w:id="1" w:name="_Hlk23466674"/>
      <w:r w:rsidRPr="006B55DA">
        <w:rPr>
          <w:rFonts w:ascii="Times New Roman" w:hAnsi="Times New Roman" w:cs="Times New Roman"/>
          <w:b/>
          <w:lang w:bidi="tr-TR"/>
        </w:rPr>
        <w:t>Resim-İş Eğitimi Anabilim Dalı Özel Yetenek Sınavına İlişkin</w:t>
      </w:r>
    </w:p>
    <w:p w:rsidR="00F040B9" w:rsidRPr="006B55DA" w:rsidRDefault="00523C22" w:rsidP="0074699E">
      <w:pPr>
        <w:widowControl w:val="0"/>
        <w:autoSpaceDE w:val="0"/>
        <w:autoSpaceDN w:val="0"/>
        <w:ind w:left="1481" w:right="1321"/>
        <w:jc w:val="center"/>
        <w:rPr>
          <w:rFonts w:ascii="Times New Roman" w:hAnsi="Times New Roman" w:cs="Times New Roman"/>
          <w:b/>
          <w:lang w:bidi="tr-TR"/>
        </w:rPr>
      </w:pPr>
      <w:r w:rsidRPr="006B55DA">
        <w:rPr>
          <w:rFonts w:ascii="Times New Roman" w:hAnsi="Times New Roman" w:cs="Times New Roman"/>
          <w:b/>
          <w:lang w:bidi="tr-TR"/>
        </w:rPr>
        <w:t xml:space="preserve">Usul ve </w:t>
      </w:r>
      <w:r w:rsidR="00360B4E" w:rsidRPr="006B55DA">
        <w:rPr>
          <w:rFonts w:ascii="Times New Roman" w:hAnsi="Times New Roman" w:cs="Times New Roman"/>
          <w:b/>
          <w:lang w:bidi="tr-TR"/>
        </w:rPr>
        <w:t>Esaslar</w:t>
      </w:r>
      <w:bookmarkEnd w:id="1"/>
    </w:p>
    <w:p w:rsidR="00F040B9" w:rsidRPr="006B55DA" w:rsidRDefault="00B909FB" w:rsidP="00FB431A">
      <w:pPr>
        <w:tabs>
          <w:tab w:val="left" w:pos="567"/>
        </w:tabs>
        <w:jc w:val="both"/>
        <w:rPr>
          <w:rFonts w:ascii="Times New Roman" w:hAnsi="Times New Roman" w:cs="Times New Roman"/>
          <w:b/>
          <w:bCs/>
          <w:lang w:eastAsia="tr-TR"/>
        </w:rPr>
      </w:pPr>
      <w:r w:rsidRPr="006B55DA">
        <w:rPr>
          <w:rFonts w:ascii="Times New Roman" w:hAnsi="Times New Roman" w:cs="Times New Roman"/>
          <w:b/>
          <w:bCs/>
          <w:lang w:eastAsia="tr-TR"/>
        </w:rPr>
        <w:t>           </w:t>
      </w:r>
      <w:r w:rsidR="00F040B9" w:rsidRPr="006B55DA">
        <w:rPr>
          <w:rFonts w:ascii="Times New Roman" w:hAnsi="Times New Roman" w:cs="Times New Roman"/>
          <w:b/>
          <w:bCs/>
          <w:lang w:eastAsia="tr-TR"/>
        </w:rPr>
        <w:tab/>
      </w:r>
      <w:r w:rsidR="00DA2EDB" w:rsidRPr="006B55DA">
        <w:rPr>
          <w:rFonts w:ascii="Times New Roman" w:hAnsi="Times New Roman" w:cs="Times New Roman"/>
          <w:b/>
          <w:bCs/>
          <w:lang w:eastAsia="tr-TR"/>
        </w:rPr>
        <w:t xml:space="preserve">Sınav </w:t>
      </w:r>
      <w:r w:rsidRPr="006B55DA">
        <w:rPr>
          <w:rFonts w:ascii="Times New Roman" w:hAnsi="Times New Roman" w:cs="Times New Roman"/>
          <w:b/>
          <w:bCs/>
          <w:lang w:eastAsia="tr-TR"/>
        </w:rPr>
        <w:t>Komisyonlarının Oluşturulması</w:t>
      </w:r>
    </w:p>
    <w:p w:rsidR="00B909FB" w:rsidRPr="006B55DA" w:rsidRDefault="006D7479" w:rsidP="00FB431A">
      <w:pPr>
        <w:tabs>
          <w:tab w:val="left" w:pos="567"/>
        </w:tabs>
        <w:jc w:val="both"/>
        <w:rPr>
          <w:rFonts w:ascii="Times New Roman" w:hAnsi="Times New Roman" w:cs="Times New Roman"/>
          <w:color w:val="636363"/>
          <w:lang w:eastAsia="tr-TR"/>
        </w:rPr>
      </w:pPr>
      <w:r w:rsidRPr="006B55DA">
        <w:rPr>
          <w:rFonts w:ascii="Times New Roman" w:hAnsi="Times New Roman" w:cs="Times New Roman"/>
          <w:b/>
          <w:bCs/>
          <w:lang w:eastAsia="tr-TR"/>
        </w:rPr>
        <w:t xml:space="preserve"> </w:t>
      </w:r>
      <w:r w:rsidR="00FB431A" w:rsidRPr="006B55DA">
        <w:rPr>
          <w:rFonts w:ascii="Times New Roman" w:hAnsi="Times New Roman" w:cs="Times New Roman"/>
          <w:b/>
          <w:bCs/>
          <w:lang w:eastAsia="tr-TR"/>
        </w:rPr>
        <w:tab/>
      </w:r>
      <w:r w:rsidRPr="006B55DA">
        <w:rPr>
          <w:rFonts w:ascii="Times New Roman" w:hAnsi="Times New Roman" w:cs="Times New Roman"/>
          <w:b/>
          <w:bCs/>
          <w:lang w:eastAsia="tr-TR"/>
        </w:rPr>
        <w:t>Madde 5</w:t>
      </w:r>
      <w:r w:rsidR="00B909FB" w:rsidRPr="006B55DA">
        <w:rPr>
          <w:rFonts w:ascii="Times New Roman" w:hAnsi="Times New Roman" w:cs="Times New Roman"/>
          <w:b/>
          <w:bCs/>
          <w:lang w:eastAsia="tr-TR"/>
        </w:rPr>
        <w:t>-</w:t>
      </w:r>
      <w:r w:rsidR="00B909FB" w:rsidRPr="006B55DA">
        <w:rPr>
          <w:rFonts w:ascii="Times New Roman" w:hAnsi="Times New Roman" w:cs="Times New Roman"/>
          <w:lang w:eastAsia="tr-TR"/>
        </w:rPr>
        <w:t> </w:t>
      </w:r>
      <w:r w:rsidR="00B909FB" w:rsidRPr="006B55DA">
        <w:rPr>
          <w:rFonts w:ascii="Times New Roman" w:hAnsi="Times New Roman" w:cs="Times New Roman"/>
          <w:color w:val="000000" w:themeColor="text1"/>
          <w:lang w:eastAsia="tr-TR"/>
        </w:rPr>
        <w:t xml:space="preserve">(1) </w:t>
      </w:r>
    </w:p>
    <w:p w:rsidR="00B909FB" w:rsidRPr="006B55DA" w:rsidRDefault="00B909FB" w:rsidP="00F16F69">
      <w:pPr>
        <w:jc w:val="both"/>
        <w:rPr>
          <w:rFonts w:ascii="Times New Roman" w:hAnsi="Times New Roman" w:cs="Times New Roman"/>
          <w:lang w:eastAsia="tr-TR"/>
        </w:rPr>
      </w:pPr>
      <w:r w:rsidRPr="006B55DA">
        <w:rPr>
          <w:rFonts w:ascii="Times New Roman" w:hAnsi="Times New Roman" w:cs="Times New Roman"/>
          <w:b/>
          <w:bCs/>
          <w:color w:val="636363"/>
          <w:lang w:eastAsia="tr-TR"/>
        </w:rPr>
        <w:t xml:space="preserve">            </w:t>
      </w:r>
      <w:r w:rsidRPr="006B55DA">
        <w:rPr>
          <w:rFonts w:ascii="Times New Roman" w:hAnsi="Times New Roman" w:cs="Times New Roman"/>
          <w:bCs/>
          <w:lang w:eastAsia="tr-TR"/>
        </w:rPr>
        <w:t>a</w:t>
      </w:r>
      <w:r w:rsidRPr="006B55DA">
        <w:rPr>
          <w:rFonts w:ascii="Times New Roman" w:hAnsi="Times New Roman" w:cs="Times New Roman"/>
          <w:lang w:eastAsia="tr-TR"/>
        </w:rPr>
        <w:t xml:space="preserve">) Güzel Sanatlar Eğitimi </w:t>
      </w:r>
      <w:r w:rsidR="00804BC6" w:rsidRPr="006B55DA">
        <w:rPr>
          <w:rFonts w:ascii="Times New Roman" w:hAnsi="Times New Roman" w:cs="Times New Roman"/>
          <w:lang w:eastAsia="tr-TR"/>
        </w:rPr>
        <w:t>B</w:t>
      </w:r>
      <w:r w:rsidRPr="006B55DA">
        <w:rPr>
          <w:rFonts w:ascii="Times New Roman" w:hAnsi="Times New Roman" w:cs="Times New Roman"/>
          <w:lang w:eastAsia="tr-TR"/>
        </w:rPr>
        <w:t>ölümü Resim-İş Eğitimi Anabilim Dalı</w:t>
      </w:r>
      <w:bookmarkStart w:id="2" w:name="_Hlk12559470"/>
      <w:r w:rsidR="00675333" w:rsidRPr="006B55DA">
        <w:rPr>
          <w:rFonts w:ascii="Times New Roman" w:hAnsi="Times New Roman" w:cs="Times New Roman"/>
          <w:lang w:eastAsia="tr-TR"/>
        </w:rPr>
        <w:t xml:space="preserve"> Resim-İş Öğretmenliği Programı’ndaki</w:t>
      </w:r>
      <w:r w:rsidRPr="006B55DA">
        <w:rPr>
          <w:rFonts w:ascii="Times New Roman" w:hAnsi="Times New Roman" w:cs="Times New Roman"/>
          <w:lang w:eastAsia="tr-TR"/>
        </w:rPr>
        <w:t xml:space="preserve"> </w:t>
      </w:r>
      <w:bookmarkEnd w:id="2"/>
      <w:r w:rsidR="008F5C2B" w:rsidRPr="006B55DA">
        <w:rPr>
          <w:rFonts w:ascii="Times New Roman" w:hAnsi="Times New Roman" w:cs="Times New Roman"/>
          <w:lang w:eastAsia="tr-TR"/>
        </w:rPr>
        <w:t>Seçme</w:t>
      </w:r>
      <w:r w:rsidRPr="006B55DA">
        <w:rPr>
          <w:rFonts w:ascii="Times New Roman" w:hAnsi="Times New Roman" w:cs="Times New Roman"/>
          <w:lang w:eastAsia="tr-TR"/>
        </w:rPr>
        <w:t xml:space="preserve"> Sınavı komisyonu için, her akademik kariyerdeki öğretim elemanları arasından (Prof</w:t>
      </w:r>
      <w:proofErr w:type="gramStart"/>
      <w:r w:rsidRPr="006B55DA">
        <w:rPr>
          <w:rFonts w:ascii="Times New Roman" w:hAnsi="Times New Roman" w:cs="Times New Roman"/>
          <w:lang w:eastAsia="tr-TR"/>
        </w:rPr>
        <w:t>.,</w:t>
      </w:r>
      <w:proofErr w:type="gramEnd"/>
      <w:r w:rsidRPr="006B55DA">
        <w:rPr>
          <w:rFonts w:ascii="Times New Roman" w:hAnsi="Times New Roman" w:cs="Times New Roman"/>
          <w:lang w:eastAsia="tr-TR"/>
        </w:rPr>
        <w:t xml:space="preserve"> Doç., Dr. </w:t>
      </w:r>
      <w:proofErr w:type="spellStart"/>
      <w:r w:rsidRPr="006B55DA">
        <w:rPr>
          <w:rFonts w:ascii="Times New Roman" w:hAnsi="Times New Roman" w:cs="Times New Roman"/>
          <w:lang w:eastAsia="tr-TR"/>
        </w:rPr>
        <w:t>Öğr</w:t>
      </w:r>
      <w:proofErr w:type="spellEnd"/>
      <w:r w:rsidRPr="006B55DA">
        <w:rPr>
          <w:rFonts w:ascii="Times New Roman" w:hAnsi="Times New Roman" w:cs="Times New Roman"/>
          <w:lang w:eastAsia="tr-TR"/>
        </w:rPr>
        <w:t>. Üyesi</w:t>
      </w:r>
      <w:proofErr w:type="gramStart"/>
      <w:r w:rsidRPr="006B55DA">
        <w:rPr>
          <w:rFonts w:ascii="Times New Roman" w:hAnsi="Times New Roman" w:cs="Times New Roman"/>
          <w:lang w:eastAsia="tr-TR"/>
        </w:rPr>
        <w:t>.,</w:t>
      </w:r>
      <w:proofErr w:type="gramEnd"/>
      <w:r w:rsidRPr="006B55DA">
        <w:rPr>
          <w:rFonts w:ascii="Times New Roman" w:hAnsi="Times New Roman" w:cs="Times New Roman"/>
          <w:lang w:eastAsia="tr-TR"/>
        </w:rPr>
        <w:t xml:space="preserve"> </w:t>
      </w:r>
      <w:proofErr w:type="spellStart"/>
      <w:r w:rsidRPr="006B55DA">
        <w:rPr>
          <w:rFonts w:ascii="Times New Roman" w:hAnsi="Times New Roman" w:cs="Times New Roman"/>
          <w:lang w:eastAsia="tr-TR"/>
        </w:rPr>
        <w:t>Öğr.Gör</w:t>
      </w:r>
      <w:proofErr w:type="spellEnd"/>
      <w:r w:rsidRPr="006B55DA">
        <w:rPr>
          <w:rFonts w:ascii="Times New Roman" w:hAnsi="Times New Roman" w:cs="Times New Roman"/>
          <w:lang w:eastAsia="tr-TR"/>
        </w:rPr>
        <w:t xml:space="preserve">.) </w:t>
      </w:r>
      <w:r w:rsidR="0036425C" w:rsidRPr="006B55DA">
        <w:rPr>
          <w:rFonts w:ascii="Times New Roman" w:hAnsi="Times New Roman" w:cs="Times New Roman"/>
          <w:lang w:eastAsia="tr-TR"/>
        </w:rPr>
        <w:t>4</w:t>
      </w:r>
      <w:r w:rsidRPr="006B55DA">
        <w:rPr>
          <w:rFonts w:ascii="Times New Roman" w:hAnsi="Times New Roman" w:cs="Times New Roman"/>
          <w:lang w:eastAsia="tr-TR"/>
        </w:rPr>
        <w:t xml:space="preserve"> kişi </w:t>
      </w:r>
      <w:r w:rsidR="00F25183" w:rsidRPr="006B55DA">
        <w:rPr>
          <w:rFonts w:ascii="Times New Roman" w:hAnsi="Times New Roman" w:cs="Times New Roman"/>
          <w:lang w:eastAsia="tr-TR"/>
        </w:rPr>
        <w:t>ile</w:t>
      </w:r>
      <w:r w:rsidRPr="006B55DA">
        <w:rPr>
          <w:rFonts w:ascii="Times New Roman" w:hAnsi="Times New Roman" w:cs="Times New Roman"/>
          <w:lang w:eastAsia="tr-TR"/>
        </w:rPr>
        <w:t xml:space="preserve"> </w:t>
      </w:r>
      <w:r w:rsidR="00DB6D6A" w:rsidRPr="006B55DA">
        <w:rPr>
          <w:rFonts w:ascii="Times New Roman" w:hAnsi="Times New Roman" w:cs="Times New Roman"/>
          <w:lang w:eastAsia="tr-TR"/>
        </w:rPr>
        <w:t xml:space="preserve">Bölüm Başkanı veya </w:t>
      </w:r>
      <w:r w:rsidRPr="006B55DA">
        <w:rPr>
          <w:rFonts w:ascii="Times New Roman" w:hAnsi="Times New Roman" w:cs="Times New Roman"/>
          <w:lang w:eastAsia="tr-TR"/>
        </w:rPr>
        <w:t>Anabilim Dalı Başkanından o</w:t>
      </w:r>
      <w:r w:rsidR="0036425C" w:rsidRPr="006B55DA">
        <w:rPr>
          <w:rFonts w:ascii="Times New Roman" w:hAnsi="Times New Roman" w:cs="Times New Roman"/>
          <w:lang w:eastAsia="tr-TR"/>
        </w:rPr>
        <w:t>luşan 5</w:t>
      </w:r>
      <w:r w:rsidRPr="006B55DA">
        <w:rPr>
          <w:rFonts w:ascii="Times New Roman" w:hAnsi="Times New Roman" w:cs="Times New Roman"/>
          <w:lang w:eastAsia="tr-TR"/>
        </w:rPr>
        <w:t xml:space="preserve"> kişilik sınav komisyonu </w:t>
      </w:r>
      <w:r w:rsidR="003A58EA" w:rsidRPr="006B55DA">
        <w:rPr>
          <w:rFonts w:ascii="Times New Roman" w:hAnsi="Times New Roman" w:cs="Times New Roman"/>
          <w:lang w:eastAsia="tr-TR"/>
        </w:rPr>
        <w:t>ya da her akademik kariyerdeki öğretim elemanları arasından (Prof</w:t>
      </w:r>
      <w:proofErr w:type="gramStart"/>
      <w:r w:rsidR="003A58EA" w:rsidRPr="006B55DA">
        <w:rPr>
          <w:rFonts w:ascii="Times New Roman" w:hAnsi="Times New Roman" w:cs="Times New Roman"/>
          <w:lang w:eastAsia="tr-TR"/>
        </w:rPr>
        <w:t>.,</w:t>
      </w:r>
      <w:proofErr w:type="gramEnd"/>
      <w:r w:rsidR="003A58EA" w:rsidRPr="006B55DA">
        <w:rPr>
          <w:rFonts w:ascii="Times New Roman" w:hAnsi="Times New Roman" w:cs="Times New Roman"/>
          <w:lang w:eastAsia="tr-TR"/>
        </w:rPr>
        <w:t xml:space="preserve"> Doç., Dr. </w:t>
      </w:r>
      <w:proofErr w:type="spellStart"/>
      <w:r w:rsidR="003A58EA" w:rsidRPr="006B55DA">
        <w:rPr>
          <w:rFonts w:ascii="Times New Roman" w:hAnsi="Times New Roman" w:cs="Times New Roman"/>
          <w:lang w:eastAsia="tr-TR"/>
        </w:rPr>
        <w:t>Öğr</w:t>
      </w:r>
      <w:proofErr w:type="spellEnd"/>
      <w:r w:rsidR="003A58EA" w:rsidRPr="006B55DA">
        <w:rPr>
          <w:rFonts w:ascii="Times New Roman" w:hAnsi="Times New Roman" w:cs="Times New Roman"/>
          <w:lang w:eastAsia="tr-TR"/>
        </w:rPr>
        <w:t>. Üyesi</w:t>
      </w:r>
      <w:proofErr w:type="gramStart"/>
      <w:r w:rsidR="003A58EA" w:rsidRPr="006B55DA">
        <w:rPr>
          <w:rFonts w:ascii="Times New Roman" w:hAnsi="Times New Roman" w:cs="Times New Roman"/>
          <w:lang w:eastAsia="tr-TR"/>
        </w:rPr>
        <w:t>.,</w:t>
      </w:r>
      <w:proofErr w:type="gramEnd"/>
      <w:r w:rsidR="003A58EA" w:rsidRPr="006B55DA">
        <w:rPr>
          <w:rFonts w:ascii="Times New Roman" w:hAnsi="Times New Roman" w:cs="Times New Roman"/>
          <w:lang w:eastAsia="tr-TR"/>
        </w:rPr>
        <w:t xml:space="preserve"> </w:t>
      </w:r>
      <w:proofErr w:type="spellStart"/>
      <w:r w:rsidR="003A58EA" w:rsidRPr="006B55DA">
        <w:rPr>
          <w:rFonts w:ascii="Times New Roman" w:hAnsi="Times New Roman" w:cs="Times New Roman"/>
          <w:lang w:eastAsia="tr-TR"/>
        </w:rPr>
        <w:t>Öğr.Gör</w:t>
      </w:r>
      <w:proofErr w:type="spellEnd"/>
      <w:r w:rsidR="003A58EA" w:rsidRPr="006B55DA">
        <w:rPr>
          <w:rFonts w:ascii="Times New Roman" w:hAnsi="Times New Roman" w:cs="Times New Roman"/>
          <w:lang w:eastAsia="tr-TR"/>
        </w:rPr>
        <w:t xml:space="preserve">.) 2 </w:t>
      </w:r>
      <w:r w:rsidR="00C83560" w:rsidRPr="006B55DA">
        <w:rPr>
          <w:rFonts w:ascii="Times New Roman" w:hAnsi="Times New Roman" w:cs="Times New Roman"/>
          <w:lang w:eastAsia="tr-TR"/>
        </w:rPr>
        <w:t>kişi</w:t>
      </w:r>
      <w:r w:rsidR="002B6D26" w:rsidRPr="006B55DA">
        <w:rPr>
          <w:rFonts w:ascii="Times New Roman" w:hAnsi="Times New Roman" w:cs="Times New Roman"/>
          <w:lang w:eastAsia="tr-TR"/>
        </w:rPr>
        <w:t xml:space="preserve"> </w:t>
      </w:r>
      <w:r w:rsidR="007F1309" w:rsidRPr="006B55DA">
        <w:rPr>
          <w:rFonts w:ascii="Times New Roman" w:hAnsi="Times New Roman" w:cs="Times New Roman"/>
          <w:lang w:eastAsia="tr-TR"/>
        </w:rPr>
        <w:t>ile</w:t>
      </w:r>
      <w:r w:rsidR="003A58EA" w:rsidRPr="006B55DA">
        <w:rPr>
          <w:rFonts w:ascii="Times New Roman" w:hAnsi="Times New Roman" w:cs="Times New Roman"/>
          <w:lang w:eastAsia="tr-TR"/>
        </w:rPr>
        <w:t xml:space="preserve"> </w:t>
      </w:r>
      <w:r w:rsidR="007F1309" w:rsidRPr="006B55DA">
        <w:rPr>
          <w:rFonts w:ascii="Times New Roman" w:hAnsi="Times New Roman" w:cs="Times New Roman"/>
          <w:lang w:eastAsia="tr-TR"/>
        </w:rPr>
        <w:t>Bölüm Başkanı veya</w:t>
      </w:r>
      <w:r w:rsidR="00DB6D6A" w:rsidRPr="006B55DA">
        <w:rPr>
          <w:rFonts w:ascii="Times New Roman" w:hAnsi="Times New Roman" w:cs="Times New Roman"/>
          <w:lang w:eastAsia="tr-TR"/>
        </w:rPr>
        <w:t xml:space="preserve"> </w:t>
      </w:r>
      <w:r w:rsidR="003A58EA" w:rsidRPr="006B55DA">
        <w:rPr>
          <w:rFonts w:ascii="Times New Roman" w:hAnsi="Times New Roman" w:cs="Times New Roman"/>
          <w:lang w:eastAsia="tr-TR"/>
        </w:rPr>
        <w:t xml:space="preserve">Anabilim Dalı Başkanından oluşan 3 kişilik değerlendirme komisyonu </w:t>
      </w:r>
      <w:r w:rsidRPr="006B55DA">
        <w:rPr>
          <w:rFonts w:ascii="Times New Roman" w:hAnsi="Times New Roman" w:cs="Times New Roman"/>
          <w:lang w:eastAsia="tr-TR"/>
        </w:rPr>
        <w:t>Bölüm Başkanının teklifi ve Dekanın onayı ile belirlenir.</w:t>
      </w:r>
      <w:r w:rsidR="008F5C2B" w:rsidRPr="006B55DA">
        <w:rPr>
          <w:rFonts w:ascii="Times New Roman" w:hAnsi="Times New Roman" w:cs="Times New Roman"/>
          <w:lang w:eastAsia="tr-TR"/>
        </w:rPr>
        <w:t xml:space="preserve"> İhtiyaç duyulması halinde bu</w:t>
      </w:r>
      <w:r w:rsidR="003833AC" w:rsidRPr="006B55DA">
        <w:rPr>
          <w:rFonts w:ascii="Times New Roman" w:hAnsi="Times New Roman" w:cs="Times New Roman"/>
          <w:lang w:eastAsia="tr-TR"/>
        </w:rPr>
        <w:t xml:space="preserve"> kurula diğer </w:t>
      </w:r>
      <w:r w:rsidR="003460DC" w:rsidRPr="006B55DA">
        <w:rPr>
          <w:rFonts w:ascii="Times New Roman" w:hAnsi="Times New Roman" w:cs="Times New Roman"/>
          <w:lang w:eastAsia="tr-TR"/>
        </w:rPr>
        <w:t>Fakülte, Yüksekokul veya</w:t>
      </w:r>
      <w:r w:rsidR="00076AA6" w:rsidRPr="006B55DA">
        <w:rPr>
          <w:rFonts w:ascii="Times New Roman" w:hAnsi="Times New Roman" w:cs="Times New Roman"/>
          <w:lang w:eastAsia="tr-TR"/>
        </w:rPr>
        <w:t xml:space="preserve"> diğer</w:t>
      </w:r>
      <w:r w:rsidR="003460DC" w:rsidRPr="006B55DA">
        <w:rPr>
          <w:rFonts w:ascii="Times New Roman" w:hAnsi="Times New Roman" w:cs="Times New Roman"/>
          <w:lang w:eastAsia="tr-TR"/>
        </w:rPr>
        <w:t xml:space="preserve"> Ü</w:t>
      </w:r>
      <w:r w:rsidR="003833AC" w:rsidRPr="006B55DA">
        <w:rPr>
          <w:rFonts w:ascii="Times New Roman" w:hAnsi="Times New Roman" w:cs="Times New Roman"/>
          <w:lang w:eastAsia="tr-TR"/>
        </w:rPr>
        <w:t>niversitelerden Öğretim E</w:t>
      </w:r>
      <w:r w:rsidR="008F5C2B" w:rsidRPr="006B55DA">
        <w:rPr>
          <w:rFonts w:ascii="Times New Roman" w:hAnsi="Times New Roman" w:cs="Times New Roman"/>
          <w:lang w:eastAsia="tr-TR"/>
        </w:rPr>
        <w:t xml:space="preserve">lemanı görevlendirilebilir. </w:t>
      </w:r>
    </w:p>
    <w:p w:rsidR="00DA2EDB" w:rsidRPr="006B55DA" w:rsidRDefault="00B909FB" w:rsidP="008F5C2B">
      <w:pPr>
        <w:jc w:val="both"/>
        <w:rPr>
          <w:rFonts w:ascii="Times New Roman" w:hAnsi="Times New Roman" w:cs="Times New Roman"/>
          <w:lang w:eastAsia="tr-TR"/>
        </w:rPr>
      </w:pPr>
      <w:r w:rsidRPr="006B55DA">
        <w:rPr>
          <w:rFonts w:ascii="Times New Roman" w:hAnsi="Times New Roman" w:cs="Times New Roman"/>
          <w:bCs/>
          <w:color w:val="636363"/>
          <w:lang w:eastAsia="tr-TR"/>
        </w:rPr>
        <w:t xml:space="preserve">            </w:t>
      </w:r>
      <w:r w:rsidRPr="006B55DA">
        <w:rPr>
          <w:rFonts w:ascii="Times New Roman" w:hAnsi="Times New Roman" w:cs="Times New Roman"/>
          <w:bCs/>
          <w:lang w:eastAsia="tr-TR"/>
        </w:rPr>
        <w:t>b)</w:t>
      </w:r>
      <w:r w:rsidRPr="006B55DA">
        <w:rPr>
          <w:rFonts w:ascii="Times New Roman" w:hAnsi="Times New Roman" w:cs="Times New Roman"/>
          <w:b/>
          <w:bCs/>
          <w:lang w:eastAsia="tr-TR"/>
        </w:rPr>
        <w:t> </w:t>
      </w:r>
      <w:r w:rsidRPr="006B55DA">
        <w:rPr>
          <w:rFonts w:ascii="Times New Roman" w:hAnsi="Times New Roman" w:cs="Times New Roman"/>
          <w:lang w:eastAsia="tr-TR"/>
        </w:rPr>
        <w:t>Güzel Sanatlar Eğitimi Bölümü Resim-İş Eğitimi Anabilim Dalı</w:t>
      </w:r>
      <w:r w:rsidR="00B7190E" w:rsidRPr="006B55DA">
        <w:rPr>
          <w:rFonts w:ascii="Times New Roman" w:hAnsi="Times New Roman" w:cs="Times New Roman"/>
          <w:lang w:eastAsia="tr-TR"/>
        </w:rPr>
        <w:t xml:space="preserve"> </w:t>
      </w:r>
      <w:r w:rsidR="004B22C0" w:rsidRPr="006B55DA">
        <w:rPr>
          <w:rFonts w:ascii="Times New Roman" w:hAnsi="Times New Roman" w:cs="Times New Roman"/>
          <w:lang w:eastAsia="tr-TR"/>
        </w:rPr>
        <w:t>Resim-İş Öğretmenliği Programı’ndaki</w:t>
      </w:r>
      <w:r w:rsidRPr="006B55DA">
        <w:rPr>
          <w:rFonts w:ascii="Times New Roman" w:hAnsi="Times New Roman" w:cs="Times New Roman"/>
          <w:lang w:eastAsia="tr-TR"/>
        </w:rPr>
        <w:t xml:space="preserve"> Eleme ve Seçme Sınav sonuçlarının değerlendiril</w:t>
      </w:r>
      <w:r w:rsidR="00B94682" w:rsidRPr="006B55DA">
        <w:rPr>
          <w:rFonts w:ascii="Times New Roman" w:hAnsi="Times New Roman" w:cs="Times New Roman"/>
          <w:lang w:eastAsia="tr-TR"/>
        </w:rPr>
        <w:t xml:space="preserve">mesi </w:t>
      </w:r>
      <w:r w:rsidRPr="006B55DA">
        <w:rPr>
          <w:rFonts w:ascii="Times New Roman" w:hAnsi="Times New Roman" w:cs="Times New Roman"/>
          <w:lang w:eastAsia="tr-TR"/>
        </w:rPr>
        <w:t>her akademik kariyerdeki öğretim elemanları arasından (Prof</w:t>
      </w:r>
      <w:proofErr w:type="gramStart"/>
      <w:r w:rsidRPr="006B55DA">
        <w:rPr>
          <w:rFonts w:ascii="Times New Roman" w:hAnsi="Times New Roman" w:cs="Times New Roman"/>
          <w:lang w:eastAsia="tr-TR"/>
        </w:rPr>
        <w:t>.,</w:t>
      </w:r>
      <w:proofErr w:type="gramEnd"/>
      <w:r w:rsidRPr="006B55DA">
        <w:rPr>
          <w:rFonts w:ascii="Times New Roman" w:hAnsi="Times New Roman" w:cs="Times New Roman"/>
          <w:lang w:eastAsia="tr-TR"/>
        </w:rPr>
        <w:t xml:space="preserve"> Doç., Dr. </w:t>
      </w:r>
      <w:proofErr w:type="spellStart"/>
      <w:r w:rsidRPr="006B55DA">
        <w:rPr>
          <w:rFonts w:ascii="Times New Roman" w:hAnsi="Times New Roman" w:cs="Times New Roman"/>
          <w:lang w:eastAsia="tr-TR"/>
        </w:rPr>
        <w:t>Öğr</w:t>
      </w:r>
      <w:proofErr w:type="spellEnd"/>
      <w:r w:rsidRPr="006B55DA">
        <w:rPr>
          <w:rFonts w:ascii="Times New Roman" w:hAnsi="Times New Roman" w:cs="Times New Roman"/>
          <w:lang w:eastAsia="tr-TR"/>
        </w:rPr>
        <w:t>. Üyesi</w:t>
      </w:r>
      <w:proofErr w:type="gramStart"/>
      <w:r w:rsidRPr="006B55DA">
        <w:rPr>
          <w:rFonts w:ascii="Times New Roman" w:hAnsi="Times New Roman" w:cs="Times New Roman"/>
          <w:lang w:eastAsia="tr-TR"/>
        </w:rPr>
        <w:t>.,</w:t>
      </w:r>
      <w:proofErr w:type="gramEnd"/>
      <w:r w:rsidRPr="006B55DA">
        <w:rPr>
          <w:rFonts w:ascii="Times New Roman" w:hAnsi="Times New Roman" w:cs="Times New Roman"/>
          <w:lang w:eastAsia="tr-TR"/>
        </w:rPr>
        <w:t xml:space="preserve"> </w:t>
      </w:r>
      <w:proofErr w:type="spellStart"/>
      <w:r w:rsidRPr="006B55DA">
        <w:rPr>
          <w:rFonts w:ascii="Times New Roman" w:hAnsi="Times New Roman" w:cs="Times New Roman"/>
          <w:lang w:eastAsia="tr-TR"/>
        </w:rPr>
        <w:t>Öğr.Gör</w:t>
      </w:r>
      <w:proofErr w:type="spellEnd"/>
      <w:r w:rsidRPr="006B55DA">
        <w:rPr>
          <w:rFonts w:ascii="Times New Roman" w:hAnsi="Times New Roman" w:cs="Times New Roman"/>
          <w:lang w:eastAsia="tr-TR"/>
        </w:rPr>
        <w:t>.) 4</w:t>
      </w:r>
      <w:r w:rsidR="00454F19" w:rsidRPr="006B55DA">
        <w:rPr>
          <w:rFonts w:ascii="Times New Roman" w:hAnsi="Times New Roman" w:cs="Times New Roman"/>
          <w:lang w:eastAsia="tr-TR"/>
        </w:rPr>
        <w:t xml:space="preserve"> kişi</w:t>
      </w:r>
      <w:r w:rsidRPr="006B55DA">
        <w:rPr>
          <w:rFonts w:ascii="Times New Roman" w:hAnsi="Times New Roman" w:cs="Times New Roman"/>
          <w:lang w:eastAsia="tr-TR"/>
        </w:rPr>
        <w:t xml:space="preserve"> </w:t>
      </w:r>
      <w:r w:rsidR="008E7E70" w:rsidRPr="006B55DA">
        <w:rPr>
          <w:rFonts w:ascii="Times New Roman" w:hAnsi="Times New Roman" w:cs="Times New Roman"/>
          <w:lang w:eastAsia="tr-TR"/>
        </w:rPr>
        <w:t xml:space="preserve">ile Bölüm Başkanı veya </w:t>
      </w:r>
      <w:r w:rsidRPr="006B55DA">
        <w:rPr>
          <w:rFonts w:ascii="Times New Roman" w:hAnsi="Times New Roman" w:cs="Times New Roman"/>
          <w:lang w:eastAsia="tr-TR"/>
        </w:rPr>
        <w:t xml:space="preserve">Anabilim Dalı Başkanından oluşan 5 kişilik değerlendirme komisyonu </w:t>
      </w:r>
      <w:r w:rsidR="008D484F" w:rsidRPr="006B55DA">
        <w:rPr>
          <w:rFonts w:ascii="Times New Roman" w:hAnsi="Times New Roman" w:cs="Times New Roman"/>
          <w:lang w:eastAsia="tr-TR"/>
        </w:rPr>
        <w:t>ya da her akademik kariyerdeki öğretim elemanları arasından (Prof</w:t>
      </w:r>
      <w:proofErr w:type="gramStart"/>
      <w:r w:rsidR="008D484F" w:rsidRPr="006B55DA">
        <w:rPr>
          <w:rFonts w:ascii="Times New Roman" w:hAnsi="Times New Roman" w:cs="Times New Roman"/>
          <w:lang w:eastAsia="tr-TR"/>
        </w:rPr>
        <w:t>.,</w:t>
      </w:r>
      <w:proofErr w:type="gramEnd"/>
      <w:r w:rsidR="008D484F" w:rsidRPr="006B55DA">
        <w:rPr>
          <w:rFonts w:ascii="Times New Roman" w:hAnsi="Times New Roman" w:cs="Times New Roman"/>
          <w:lang w:eastAsia="tr-TR"/>
        </w:rPr>
        <w:t xml:space="preserve"> Doç., Dr. </w:t>
      </w:r>
      <w:proofErr w:type="spellStart"/>
      <w:r w:rsidR="008D484F" w:rsidRPr="006B55DA">
        <w:rPr>
          <w:rFonts w:ascii="Times New Roman" w:hAnsi="Times New Roman" w:cs="Times New Roman"/>
          <w:lang w:eastAsia="tr-TR"/>
        </w:rPr>
        <w:t>Öğr</w:t>
      </w:r>
      <w:proofErr w:type="spellEnd"/>
      <w:r w:rsidR="008D484F" w:rsidRPr="006B55DA">
        <w:rPr>
          <w:rFonts w:ascii="Times New Roman" w:hAnsi="Times New Roman" w:cs="Times New Roman"/>
          <w:lang w:eastAsia="tr-TR"/>
        </w:rPr>
        <w:t>. Üyesi</w:t>
      </w:r>
      <w:proofErr w:type="gramStart"/>
      <w:r w:rsidR="008D484F" w:rsidRPr="006B55DA">
        <w:rPr>
          <w:rFonts w:ascii="Times New Roman" w:hAnsi="Times New Roman" w:cs="Times New Roman"/>
          <w:lang w:eastAsia="tr-TR"/>
        </w:rPr>
        <w:t>.,</w:t>
      </w:r>
      <w:proofErr w:type="gramEnd"/>
      <w:r w:rsidR="008D484F" w:rsidRPr="006B55DA">
        <w:rPr>
          <w:rFonts w:ascii="Times New Roman" w:hAnsi="Times New Roman" w:cs="Times New Roman"/>
          <w:lang w:eastAsia="tr-TR"/>
        </w:rPr>
        <w:t xml:space="preserve"> </w:t>
      </w:r>
      <w:proofErr w:type="spellStart"/>
      <w:r w:rsidR="008D484F" w:rsidRPr="006B55DA">
        <w:rPr>
          <w:rFonts w:ascii="Times New Roman" w:hAnsi="Times New Roman" w:cs="Times New Roman"/>
          <w:lang w:eastAsia="tr-TR"/>
        </w:rPr>
        <w:t>Öğr.Gör</w:t>
      </w:r>
      <w:proofErr w:type="spellEnd"/>
      <w:r w:rsidR="008D484F" w:rsidRPr="006B55DA">
        <w:rPr>
          <w:rFonts w:ascii="Times New Roman" w:hAnsi="Times New Roman" w:cs="Times New Roman"/>
          <w:lang w:eastAsia="tr-TR"/>
        </w:rPr>
        <w:t>.) 2</w:t>
      </w:r>
      <w:r w:rsidR="004B73CD" w:rsidRPr="006B55DA">
        <w:rPr>
          <w:rFonts w:ascii="Times New Roman" w:hAnsi="Times New Roman" w:cs="Times New Roman"/>
          <w:lang w:eastAsia="tr-TR"/>
        </w:rPr>
        <w:t xml:space="preserve"> kişi</w:t>
      </w:r>
      <w:r w:rsidR="008D484F" w:rsidRPr="006B55DA">
        <w:rPr>
          <w:rFonts w:ascii="Times New Roman" w:hAnsi="Times New Roman" w:cs="Times New Roman"/>
          <w:lang w:eastAsia="tr-TR"/>
        </w:rPr>
        <w:t xml:space="preserve"> </w:t>
      </w:r>
      <w:r w:rsidR="00F25183" w:rsidRPr="006B55DA">
        <w:rPr>
          <w:rFonts w:ascii="Times New Roman" w:hAnsi="Times New Roman" w:cs="Times New Roman"/>
          <w:lang w:eastAsia="tr-TR"/>
        </w:rPr>
        <w:t>ile</w:t>
      </w:r>
      <w:r w:rsidR="0075458B" w:rsidRPr="006B55DA">
        <w:rPr>
          <w:rFonts w:ascii="Times New Roman" w:hAnsi="Times New Roman" w:cs="Times New Roman"/>
          <w:lang w:eastAsia="tr-TR"/>
        </w:rPr>
        <w:t xml:space="preserve"> </w:t>
      </w:r>
      <w:r w:rsidR="008E7E70" w:rsidRPr="006B55DA">
        <w:rPr>
          <w:rFonts w:ascii="Times New Roman" w:hAnsi="Times New Roman" w:cs="Times New Roman"/>
          <w:lang w:eastAsia="tr-TR"/>
        </w:rPr>
        <w:t xml:space="preserve">Bölüm Başkanı veya </w:t>
      </w:r>
      <w:r w:rsidR="008D484F" w:rsidRPr="006B55DA">
        <w:rPr>
          <w:rFonts w:ascii="Times New Roman" w:hAnsi="Times New Roman" w:cs="Times New Roman"/>
          <w:lang w:eastAsia="tr-TR"/>
        </w:rPr>
        <w:t xml:space="preserve">Anabilim Dalı Başkanından oluşan 3 kişilik değerlendirme komisyonu </w:t>
      </w:r>
      <w:bookmarkStart w:id="3" w:name="_Hlk14771747"/>
      <w:r w:rsidRPr="006B55DA">
        <w:rPr>
          <w:rFonts w:ascii="Times New Roman" w:hAnsi="Times New Roman" w:cs="Times New Roman"/>
          <w:lang w:eastAsia="tr-TR"/>
        </w:rPr>
        <w:t xml:space="preserve">Bölüm Başkanının teklifi ve Dekanın onayı ile </w:t>
      </w:r>
      <w:bookmarkEnd w:id="3"/>
      <w:r w:rsidRPr="006B55DA">
        <w:rPr>
          <w:rFonts w:ascii="Times New Roman" w:hAnsi="Times New Roman" w:cs="Times New Roman"/>
          <w:lang w:eastAsia="tr-TR"/>
        </w:rPr>
        <w:t>belirlenir.</w:t>
      </w:r>
      <w:r w:rsidR="008F5C2B" w:rsidRPr="006B55DA">
        <w:rPr>
          <w:rFonts w:ascii="Times New Roman" w:hAnsi="Times New Roman" w:cs="Times New Roman"/>
          <w:lang w:eastAsia="tr-TR"/>
        </w:rPr>
        <w:t xml:space="preserve"> İhtiyaç duyulması halinde bu</w:t>
      </w:r>
      <w:r w:rsidR="003833AC" w:rsidRPr="006B55DA">
        <w:rPr>
          <w:rFonts w:ascii="Times New Roman" w:hAnsi="Times New Roman" w:cs="Times New Roman"/>
          <w:lang w:eastAsia="tr-TR"/>
        </w:rPr>
        <w:t xml:space="preserve"> kurula diğer</w:t>
      </w:r>
      <w:r w:rsidR="003460DC" w:rsidRPr="006B55DA">
        <w:rPr>
          <w:rFonts w:ascii="Times New Roman" w:hAnsi="Times New Roman" w:cs="Times New Roman"/>
          <w:lang w:eastAsia="tr-TR"/>
        </w:rPr>
        <w:t xml:space="preserve"> Fakülte, Yüksekokul veya</w:t>
      </w:r>
      <w:r w:rsidR="003833AC" w:rsidRPr="006B55DA">
        <w:rPr>
          <w:rFonts w:ascii="Times New Roman" w:hAnsi="Times New Roman" w:cs="Times New Roman"/>
          <w:lang w:eastAsia="tr-TR"/>
        </w:rPr>
        <w:t xml:space="preserve"> </w:t>
      </w:r>
      <w:r w:rsidR="00076AA6" w:rsidRPr="006B55DA">
        <w:rPr>
          <w:rFonts w:ascii="Times New Roman" w:hAnsi="Times New Roman" w:cs="Times New Roman"/>
          <w:lang w:eastAsia="tr-TR"/>
        </w:rPr>
        <w:t xml:space="preserve">diğer </w:t>
      </w:r>
      <w:r w:rsidR="003460DC" w:rsidRPr="006B55DA">
        <w:rPr>
          <w:rFonts w:ascii="Times New Roman" w:hAnsi="Times New Roman" w:cs="Times New Roman"/>
          <w:lang w:eastAsia="tr-TR"/>
        </w:rPr>
        <w:t>Ü</w:t>
      </w:r>
      <w:r w:rsidR="003833AC" w:rsidRPr="006B55DA">
        <w:rPr>
          <w:rFonts w:ascii="Times New Roman" w:hAnsi="Times New Roman" w:cs="Times New Roman"/>
          <w:lang w:eastAsia="tr-TR"/>
        </w:rPr>
        <w:t>niversitelerden Öğretim E</w:t>
      </w:r>
      <w:r w:rsidR="008F5C2B" w:rsidRPr="006B55DA">
        <w:rPr>
          <w:rFonts w:ascii="Times New Roman" w:hAnsi="Times New Roman" w:cs="Times New Roman"/>
          <w:lang w:eastAsia="tr-TR"/>
        </w:rPr>
        <w:t xml:space="preserve">lemanı görevlendirilebilir. </w:t>
      </w:r>
    </w:p>
    <w:p w:rsidR="004A4F44" w:rsidRPr="006B55DA" w:rsidRDefault="00B92A64" w:rsidP="005F615A">
      <w:pPr>
        <w:ind w:firstLine="360"/>
        <w:jc w:val="both"/>
        <w:rPr>
          <w:rFonts w:ascii="Times New Roman" w:hAnsi="Times New Roman" w:cs="Times New Roman"/>
          <w:b/>
          <w:lang w:eastAsia="tr-TR"/>
        </w:rPr>
      </w:pPr>
      <w:r w:rsidRPr="006B55DA">
        <w:rPr>
          <w:rFonts w:ascii="Times New Roman" w:hAnsi="Times New Roman" w:cs="Times New Roman"/>
          <w:b/>
          <w:lang w:eastAsia="tr-TR"/>
        </w:rPr>
        <w:t>Sınav Komisyonunun</w:t>
      </w:r>
      <w:r w:rsidR="004A4F44" w:rsidRPr="006B55DA">
        <w:rPr>
          <w:rFonts w:ascii="Times New Roman" w:hAnsi="Times New Roman" w:cs="Times New Roman"/>
          <w:b/>
          <w:lang w:eastAsia="tr-TR"/>
        </w:rPr>
        <w:t xml:space="preserve"> Görevleri </w:t>
      </w:r>
    </w:p>
    <w:p w:rsidR="00B92A64" w:rsidRPr="006B55DA" w:rsidRDefault="00B92A64" w:rsidP="005F615A">
      <w:pPr>
        <w:ind w:firstLine="360"/>
        <w:jc w:val="both"/>
        <w:rPr>
          <w:rFonts w:ascii="Times New Roman" w:hAnsi="Times New Roman" w:cs="Times New Roman"/>
          <w:lang w:eastAsia="tr-TR"/>
        </w:rPr>
      </w:pPr>
      <w:r w:rsidRPr="006B55DA">
        <w:rPr>
          <w:rFonts w:ascii="Times New Roman" w:hAnsi="Times New Roman" w:cs="Times New Roman"/>
          <w:b/>
          <w:lang w:eastAsia="tr-TR"/>
        </w:rPr>
        <w:t xml:space="preserve">Madde 6- </w:t>
      </w:r>
      <w:r w:rsidR="0074699E" w:rsidRPr="006B55DA">
        <w:rPr>
          <w:rFonts w:ascii="Times New Roman" w:hAnsi="Times New Roman" w:cs="Times New Roman"/>
          <w:lang w:eastAsia="tr-TR"/>
        </w:rPr>
        <w:t>(1)</w:t>
      </w:r>
      <w:r w:rsidR="0074699E" w:rsidRPr="006B55DA">
        <w:rPr>
          <w:rFonts w:ascii="Times New Roman" w:hAnsi="Times New Roman" w:cs="Times New Roman"/>
          <w:b/>
          <w:lang w:eastAsia="tr-TR"/>
        </w:rPr>
        <w:t xml:space="preserve"> </w:t>
      </w:r>
      <w:r w:rsidRPr="006B55DA">
        <w:rPr>
          <w:rFonts w:ascii="Times New Roman" w:hAnsi="Times New Roman" w:cs="Times New Roman"/>
          <w:lang w:eastAsia="tr-TR"/>
        </w:rPr>
        <w:t xml:space="preserve">Sınav Komisyonu; </w:t>
      </w:r>
    </w:p>
    <w:p w:rsidR="00B92A64" w:rsidRPr="006B55DA" w:rsidRDefault="00B92A64" w:rsidP="00B92A64">
      <w:pPr>
        <w:pStyle w:val="ListeParagraf"/>
        <w:numPr>
          <w:ilvl w:val="0"/>
          <w:numId w:val="2"/>
        </w:numPr>
        <w:jc w:val="both"/>
        <w:rPr>
          <w:rFonts w:ascii="Times New Roman" w:hAnsi="Times New Roman" w:cs="Times New Roman"/>
          <w:lang w:eastAsia="tr-TR"/>
        </w:rPr>
      </w:pPr>
      <w:r w:rsidRPr="006B55DA">
        <w:rPr>
          <w:rFonts w:ascii="Times New Roman" w:hAnsi="Times New Roman" w:cs="Times New Roman"/>
          <w:lang w:eastAsia="tr-TR"/>
        </w:rPr>
        <w:t>Sınav alanlarının belirlenerek düzenlenmesinden,</w:t>
      </w:r>
    </w:p>
    <w:p w:rsidR="00B92A64" w:rsidRPr="006B55DA" w:rsidRDefault="00B92A64" w:rsidP="00B92A64">
      <w:pPr>
        <w:pStyle w:val="ListeParagraf"/>
        <w:numPr>
          <w:ilvl w:val="0"/>
          <w:numId w:val="2"/>
        </w:numPr>
        <w:jc w:val="both"/>
        <w:rPr>
          <w:rFonts w:ascii="Times New Roman" w:hAnsi="Times New Roman" w:cs="Times New Roman"/>
          <w:lang w:eastAsia="tr-TR"/>
        </w:rPr>
      </w:pPr>
      <w:r w:rsidRPr="006B55DA">
        <w:rPr>
          <w:rFonts w:ascii="Times New Roman" w:hAnsi="Times New Roman" w:cs="Times New Roman"/>
          <w:lang w:eastAsia="tr-TR"/>
        </w:rPr>
        <w:t xml:space="preserve">Sınav görevlilerinin görevlendirilmesinden, </w:t>
      </w:r>
    </w:p>
    <w:p w:rsidR="00B92A64" w:rsidRPr="006B55DA" w:rsidRDefault="00B92A64" w:rsidP="00B92A64">
      <w:pPr>
        <w:pStyle w:val="ListeParagraf"/>
        <w:numPr>
          <w:ilvl w:val="0"/>
          <w:numId w:val="2"/>
        </w:numPr>
        <w:jc w:val="both"/>
        <w:rPr>
          <w:rFonts w:ascii="Times New Roman" w:hAnsi="Times New Roman" w:cs="Times New Roman"/>
          <w:lang w:eastAsia="tr-TR"/>
        </w:rPr>
      </w:pPr>
      <w:r w:rsidRPr="006B55DA">
        <w:rPr>
          <w:rFonts w:ascii="Times New Roman" w:hAnsi="Times New Roman" w:cs="Times New Roman"/>
          <w:lang w:eastAsia="tr-TR"/>
        </w:rPr>
        <w:t xml:space="preserve">Sınav alanlarının sınava uygun hale getirilmesinden, </w:t>
      </w:r>
    </w:p>
    <w:p w:rsidR="00B92A64" w:rsidRPr="006B55DA" w:rsidRDefault="00B92A64" w:rsidP="00B92A64">
      <w:pPr>
        <w:pStyle w:val="ListeParagraf"/>
        <w:numPr>
          <w:ilvl w:val="0"/>
          <w:numId w:val="2"/>
        </w:numPr>
        <w:jc w:val="both"/>
        <w:rPr>
          <w:rFonts w:ascii="Times New Roman" w:hAnsi="Times New Roman" w:cs="Times New Roman"/>
          <w:lang w:eastAsia="tr-TR"/>
        </w:rPr>
      </w:pPr>
      <w:r w:rsidRPr="006B55DA">
        <w:rPr>
          <w:rFonts w:ascii="Times New Roman" w:hAnsi="Times New Roman" w:cs="Times New Roman"/>
          <w:lang w:eastAsia="tr-TR"/>
        </w:rPr>
        <w:t xml:space="preserve">Sınavların yürütülmesi ve sonuçlandırılmasından, </w:t>
      </w:r>
    </w:p>
    <w:p w:rsidR="00B92A64" w:rsidRPr="006B55DA" w:rsidRDefault="00B92A64" w:rsidP="0074699E">
      <w:pPr>
        <w:pStyle w:val="ListeParagraf"/>
        <w:numPr>
          <w:ilvl w:val="0"/>
          <w:numId w:val="2"/>
        </w:numPr>
        <w:jc w:val="both"/>
        <w:rPr>
          <w:rFonts w:ascii="Times New Roman" w:hAnsi="Times New Roman" w:cs="Times New Roman"/>
          <w:lang w:eastAsia="tr-TR"/>
        </w:rPr>
      </w:pPr>
      <w:r w:rsidRPr="006B55DA">
        <w:rPr>
          <w:rFonts w:ascii="Times New Roman" w:hAnsi="Times New Roman" w:cs="Times New Roman"/>
          <w:lang w:eastAsia="tr-TR"/>
        </w:rPr>
        <w:t xml:space="preserve">Sınavın yürütülme aşamalarındaki komisyonların iş ve işlemlerini denetler. </w:t>
      </w:r>
    </w:p>
    <w:p w:rsidR="0074699E" w:rsidRPr="006B55DA" w:rsidRDefault="005F615A" w:rsidP="0074699E">
      <w:pPr>
        <w:ind w:firstLine="360"/>
        <w:jc w:val="both"/>
        <w:rPr>
          <w:rFonts w:ascii="Times New Roman" w:hAnsi="Times New Roman" w:cs="Times New Roman"/>
          <w:b/>
          <w:lang w:eastAsia="tr-TR"/>
        </w:rPr>
      </w:pPr>
      <w:r w:rsidRPr="006B55DA">
        <w:rPr>
          <w:rFonts w:ascii="Times New Roman" w:hAnsi="Times New Roman" w:cs="Times New Roman"/>
          <w:b/>
          <w:lang w:eastAsia="tr-TR"/>
        </w:rPr>
        <w:lastRenderedPageBreak/>
        <w:t>Sınav İtiraz Komisyonu</w:t>
      </w:r>
    </w:p>
    <w:p w:rsidR="0074699E" w:rsidRPr="006B55DA" w:rsidRDefault="0074699E" w:rsidP="0074699E">
      <w:pPr>
        <w:ind w:firstLine="360"/>
        <w:jc w:val="both"/>
        <w:rPr>
          <w:rFonts w:ascii="Times New Roman" w:hAnsi="Times New Roman" w:cs="Times New Roman"/>
          <w:b/>
          <w:lang w:eastAsia="tr-TR"/>
        </w:rPr>
      </w:pPr>
      <w:r w:rsidRPr="006B55DA">
        <w:rPr>
          <w:rFonts w:ascii="Times New Roman" w:hAnsi="Times New Roman" w:cs="Times New Roman"/>
          <w:b/>
          <w:bCs/>
          <w:lang w:eastAsia="tr-TR"/>
        </w:rPr>
        <w:t xml:space="preserve">Madde 7- </w:t>
      </w:r>
      <w:r w:rsidRPr="006B55DA">
        <w:rPr>
          <w:rFonts w:ascii="Times New Roman" w:hAnsi="Times New Roman" w:cs="Times New Roman"/>
          <w:bCs/>
          <w:lang w:eastAsia="tr-TR"/>
        </w:rPr>
        <w:t xml:space="preserve">(1) Sınav İtiraz Komisyonu için, sınav komisyonundan iki (2) kişi ile Bölüm </w:t>
      </w:r>
      <w:r w:rsidRPr="006B55DA">
        <w:rPr>
          <w:rFonts w:ascii="Times New Roman" w:hAnsi="Times New Roman" w:cs="Times New Roman"/>
          <w:lang w:eastAsia="tr-TR"/>
        </w:rPr>
        <w:t xml:space="preserve">Başkanı veya Anabilim Dalı Başkanından oluşan 3 </w:t>
      </w:r>
      <w:r w:rsidRPr="006B55DA">
        <w:rPr>
          <w:rFonts w:ascii="Times New Roman" w:hAnsi="Times New Roman" w:cs="Times New Roman"/>
          <w:bCs/>
          <w:lang w:eastAsia="tr-TR"/>
        </w:rPr>
        <w:t xml:space="preserve">kişilik değerlendirme komisyonu Bölüm Başkanının teklifi ve Dekanın onayı ile belirlenir. </w:t>
      </w:r>
      <w:r w:rsidR="0008122C" w:rsidRPr="006B55DA">
        <w:rPr>
          <w:rFonts w:ascii="Times New Roman" w:hAnsi="Times New Roman" w:cs="Times New Roman"/>
          <w:bCs/>
          <w:lang w:eastAsia="tr-TR"/>
        </w:rPr>
        <w:t>Komisyon s</w:t>
      </w:r>
      <w:r w:rsidRPr="006B55DA">
        <w:rPr>
          <w:rFonts w:ascii="Times New Roman" w:hAnsi="Times New Roman" w:cs="Times New Roman"/>
          <w:bCs/>
          <w:lang w:eastAsia="tr-TR"/>
        </w:rPr>
        <w:t xml:space="preserve">ınava itirazların değerlendirilerek sonuca bağlanmasından sorumludur. </w:t>
      </w:r>
    </w:p>
    <w:p w:rsidR="005F615A" w:rsidRPr="006B55DA" w:rsidRDefault="00B92A64" w:rsidP="005F615A">
      <w:pPr>
        <w:ind w:firstLine="360"/>
        <w:jc w:val="both"/>
        <w:rPr>
          <w:rFonts w:ascii="Times New Roman" w:hAnsi="Times New Roman" w:cs="Times New Roman"/>
          <w:b/>
          <w:lang w:eastAsia="tr-TR"/>
        </w:rPr>
      </w:pPr>
      <w:r w:rsidRPr="006B55DA">
        <w:rPr>
          <w:rFonts w:ascii="Times New Roman" w:hAnsi="Times New Roman" w:cs="Times New Roman"/>
          <w:b/>
          <w:lang w:eastAsia="tr-TR"/>
        </w:rPr>
        <w:t xml:space="preserve">Sınav Görevlileri </w:t>
      </w:r>
    </w:p>
    <w:p w:rsidR="00B92A64" w:rsidRPr="006B55DA" w:rsidRDefault="00B92A64" w:rsidP="005F615A">
      <w:pPr>
        <w:ind w:firstLine="360"/>
        <w:jc w:val="both"/>
        <w:rPr>
          <w:rFonts w:ascii="Times New Roman" w:hAnsi="Times New Roman" w:cs="Times New Roman"/>
          <w:b/>
          <w:lang w:eastAsia="tr-TR"/>
        </w:rPr>
      </w:pPr>
      <w:r w:rsidRPr="006B55DA">
        <w:rPr>
          <w:rFonts w:ascii="Times New Roman" w:hAnsi="Times New Roman" w:cs="Times New Roman"/>
          <w:b/>
          <w:lang w:eastAsia="tr-TR"/>
        </w:rPr>
        <w:t xml:space="preserve">Madde </w:t>
      </w:r>
      <w:r w:rsidR="0074699E" w:rsidRPr="006B55DA">
        <w:rPr>
          <w:rFonts w:ascii="Times New Roman" w:hAnsi="Times New Roman" w:cs="Times New Roman"/>
          <w:b/>
          <w:lang w:eastAsia="tr-TR"/>
        </w:rPr>
        <w:t>8</w:t>
      </w:r>
      <w:r w:rsidRPr="006B55DA">
        <w:rPr>
          <w:rFonts w:ascii="Times New Roman" w:hAnsi="Times New Roman" w:cs="Times New Roman"/>
          <w:b/>
          <w:lang w:eastAsia="tr-TR"/>
        </w:rPr>
        <w:t>-</w:t>
      </w:r>
      <w:r w:rsidR="0074699E" w:rsidRPr="006B55DA">
        <w:rPr>
          <w:rFonts w:ascii="Times New Roman" w:hAnsi="Times New Roman" w:cs="Times New Roman"/>
          <w:b/>
          <w:lang w:eastAsia="tr-TR"/>
        </w:rPr>
        <w:t xml:space="preserve"> </w:t>
      </w:r>
      <w:r w:rsidR="0074699E" w:rsidRPr="006B55DA">
        <w:rPr>
          <w:rFonts w:ascii="Times New Roman" w:hAnsi="Times New Roman" w:cs="Times New Roman"/>
          <w:lang w:eastAsia="tr-TR"/>
        </w:rPr>
        <w:t>(1)</w:t>
      </w:r>
      <w:r w:rsidRPr="006B55DA">
        <w:rPr>
          <w:rFonts w:ascii="Times New Roman" w:hAnsi="Times New Roman" w:cs="Times New Roman"/>
          <w:lang w:eastAsia="tr-TR"/>
        </w:rPr>
        <w:t xml:space="preserve"> Sınav görevlileri Sınav Komisyonu tarafından oluşturulur.</w:t>
      </w:r>
    </w:p>
    <w:p w:rsidR="00B92A64" w:rsidRPr="006B55DA" w:rsidRDefault="00B92A64" w:rsidP="00B92A64">
      <w:pPr>
        <w:jc w:val="both"/>
        <w:rPr>
          <w:rFonts w:ascii="Times New Roman" w:hAnsi="Times New Roman" w:cs="Times New Roman"/>
          <w:lang w:eastAsia="tr-TR"/>
        </w:rPr>
      </w:pPr>
      <w:r w:rsidRPr="006B55DA">
        <w:rPr>
          <w:rFonts w:ascii="Times New Roman" w:hAnsi="Times New Roman" w:cs="Times New Roman"/>
          <w:lang w:eastAsia="tr-TR"/>
        </w:rPr>
        <w:t xml:space="preserve">Görevliler: </w:t>
      </w:r>
    </w:p>
    <w:p w:rsidR="00B92A64" w:rsidRPr="006B55DA" w:rsidRDefault="00B92A64" w:rsidP="00B92A64">
      <w:pPr>
        <w:pStyle w:val="ListeParagraf"/>
        <w:numPr>
          <w:ilvl w:val="0"/>
          <w:numId w:val="3"/>
        </w:numPr>
        <w:jc w:val="both"/>
        <w:rPr>
          <w:rFonts w:ascii="Times New Roman" w:hAnsi="Times New Roman" w:cs="Times New Roman"/>
          <w:lang w:eastAsia="tr-TR"/>
        </w:rPr>
      </w:pPr>
      <w:r w:rsidRPr="006B55DA">
        <w:rPr>
          <w:rFonts w:ascii="Times New Roman" w:hAnsi="Times New Roman" w:cs="Times New Roman"/>
          <w:lang w:eastAsia="tr-TR"/>
        </w:rPr>
        <w:t xml:space="preserve">Sınav Uygulama Görevlileri: ÖYS’nin kapsamındaki uygulama sınavlarının tüm süreçlerinden sorumlu olan kişilerdir. </w:t>
      </w:r>
    </w:p>
    <w:p w:rsidR="00B92A64" w:rsidRPr="006B55DA" w:rsidRDefault="00B92A64" w:rsidP="00B92A64">
      <w:pPr>
        <w:pStyle w:val="ListeParagraf"/>
        <w:numPr>
          <w:ilvl w:val="0"/>
          <w:numId w:val="3"/>
        </w:numPr>
        <w:jc w:val="both"/>
        <w:rPr>
          <w:rFonts w:ascii="Times New Roman" w:hAnsi="Times New Roman" w:cs="Times New Roman"/>
          <w:lang w:eastAsia="tr-TR"/>
        </w:rPr>
      </w:pPr>
      <w:r w:rsidRPr="006B55DA">
        <w:rPr>
          <w:rFonts w:ascii="Times New Roman" w:hAnsi="Times New Roman" w:cs="Times New Roman"/>
          <w:lang w:eastAsia="tr-TR"/>
        </w:rPr>
        <w:t>Veri Girişi ve Değerlendirme Gör</w:t>
      </w:r>
      <w:r w:rsidR="005F615A" w:rsidRPr="006B55DA">
        <w:rPr>
          <w:rFonts w:ascii="Times New Roman" w:hAnsi="Times New Roman" w:cs="Times New Roman"/>
          <w:lang w:eastAsia="tr-TR"/>
        </w:rPr>
        <w:t>e</w:t>
      </w:r>
      <w:r w:rsidRPr="006B55DA">
        <w:rPr>
          <w:rFonts w:ascii="Times New Roman" w:hAnsi="Times New Roman" w:cs="Times New Roman"/>
          <w:lang w:eastAsia="tr-TR"/>
        </w:rPr>
        <w:t xml:space="preserve">vlileri: Uygulama sınavlarından elde edilen verilerin toplanması, hesaplanması ve sonuçlandırılması süreçlerinden sorumlu olan kişilerdir. </w:t>
      </w:r>
    </w:p>
    <w:p w:rsidR="005F615A" w:rsidRPr="006B55DA" w:rsidRDefault="005F615A" w:rsidP="005F615A">
      <w:pPr>
        <w:pStyle w:val="ListeParagraf"/>
        <w:numPr>
          <w:ilvl w:val="0"/>
          <w:numId w:val="3"/>
        </w:numPr>
        <w:jc w:val="both"/>
        <w:rPr>
          <w:rFonts w:ascii="Times New Roman" w:hAnsi="Times New Roman" w:cs="Times New Roman"/>
          <w:lang w:eastAsia="tr-TR"/>
        </w:rPr>
      </w:pPr>
      <w:r w:rsidRPr="006B55DA">
        <w:rPr>
          <w:rFonts w:ascii="Times New Roman" w:hAnsi="Times New Roman" w:cs="Times New Roman"/>
          <w:lang w:eastAsia="tr-TR"/>
        </w:rPr>
        <w:t xml:space="preserve">Bu görevliler ihtiyaç duyulması halinde ilgili kurumlardan görevlendirilebilir. </w:t>
      </w:r>
    </w:p>
    <w:p w:rsidR="00B909FB" w:rsidRPr="006B55DA" w:rsidRDefault="00B909FB" w:rsidP="009B4BD7">
      <w:pPr>
        <w:tabs>
          <w:tab w:val="left" w:pos="567"/>
        </w:tabs>
        <w:jc w:val="both"/>
        <w:rPr>
          <w:rFonts w:ascii="Times New Roman" w:hAnsi="Times New Roman" w:cs="Times New Roman"/>
          <w:lang w:eastAsia="tr-TR"/>
        </w:rPr>
      </w:pPr>
      <w:r w:rsidRPr="006B55DA">
        <w:rPr>
          <w:rFonts w:ascii="Times New Roman" w:hAnsi="Times New Roman" w:cs="Times New Roman"/>
          <w:b/>
          <w:bCs/>
          <w:lang w:eastAsia="tr-TR"/>
        </w:rPr>
        <w:t>         </w:t>
      </w:r>
      <w:r w:rsidR="009B4BD7" w:rsidRPr="006B55DA">
        <w:rPr>
          <w:rFonts w:ascii="Times New Roman" w:hAnsi="Times New Roman" w:cs="Times New Roman"/>
          <w:b/>
          <w:bCs/>
          <w:lang w:eastAsia="tr-TR"/>
        </w:rPr>
        <w:tab/>
      </w:r>
      <w:r w:rsidRPr="006B55DA">
        <w:rPr>
          <w:rFonts w:ascii="Times New Roman" w:hAnsi="Times New Roman" w:cs="Times New Roman"/>
          <w:b/>
          <w:bCs/>
          <w:lang w:eastAsia="tr-TR"/>
        </w:rPr>
        <w:t xml:space="preserve">Madde </w:t>
      </w:r>
      <w:r w:rsidR="0074699E" w:rsidRPr="006B55DA">
        <w:rPr>
          <w:rFonts w:ascii="Times New Roman" w:hAnsi="Times New Roman" w:cs="Times New Roman"/>
          <w:b/>
          <w:bCs/>
          <w:lang w:eastAsia="tr-TR"/>
        </w:rPr>
        <w:t>9</w:t>
      </w:r>
      <w:r w:rsidRPr="006B55DA">
        <w:rPr>
          <w:rFonts w:ascii="Times New Roman" w:hAnsi="Times New Roman" w:cs="Times New Roman"/>
          <w:b/>
          <w:bCs/>
          <w:lang w:eastAsia="tr-TR"/>
        </w:rPr>
        <w:t>-</w:t>
      </w:r>
      <w:r w:rsidRPr="006B55DA">
        <w:rPr>
          <w:rFonts w:ascii="Times New Roman" w:hAnsi="Times New Roman" w:cs="Times New Roman"/>
          <w:lang w:eastAsia="tr-TR"/>
        </w:rPr>
        <w:t> (1) Sınava girecek adayların, hangi gün ve saatte nerede sınava alınacağı; Güzel Sanatlar Eğitimi Bölümü Resim-İş Eğitimi Anabilim Dalı Başkanlığı tarafından düzenlenerek Bölüm Başkanlığı tarafından ilan edilir.</w:t>
      </w:r>
    </w:p>
    <w:p w:rsidR="00D275C9" w:rsidRPr="006B55DA" w:rsidRDefault="00D275C9" w:rsidP="009B4BD7">
      <w:pPr>
        <w:tabs>
          <w:tab w:val="left" w:pos="567"/>
        </w:tabs>
        <w:jc w:val="both"/>
        <w:rPr>
          <w:rFonts w:ascii="Times New Roman" w:hAnsi="Times New Roman" w:cs="Times New Roman"/>
          <w:lang w:eastAsia="tr-TR"/>
        </w:rPr>
      </w:pPr>
    </w:p>
    <w:p w:rsidR="00FB431A" w:rsidRPr="006B55DA" w:rsidRDefault="00B909FB" w:rsidP="009B4BD7">
      <w:pPr>
        <w:tabs>
          <w:tab w:val="left" w:pos="567"/>
        </w:tabs>
        <w:jc w:val="both"/>
        <w:rPr>
          <w:rFonts w:ascii="Times New Roman" w:hAnsi="Times New Roman" w:cs="Times New Roman"/>
          <w:color w:val="636363"/>
          <w:lang w:eastAsia="tr-TR"/>
        </w:rPr>
      </w:pPr>
      <w:r w:rsidRPr="006B55DA">
        <w:rPr>
          <w:rFonts w:ascii="Times New Roman" w:hAnsi="Times New Roman" w:cs="Times New Roman"/>
          <w:b/>
          <w:bCs/>
          <w:color w:val="636363"/>
          <w:lang w:eastAsia="tr-TR"/>
        </w:rPr>
        <w:t>        </w:t>
      </w:r>
      <w:r w:rsidR="009B4BD7" w:rsidRPr="006B55DA">
        <w:rPr>
          <w:rFonts w:ascii="Times New Roman" w:hAnsi="Times New Roman" w:cs="Times New Roman"/>
          <w:b/>
          <w:bCs/>
          <w:color w:val="636363"/>
          <w:lang w:eastAsia="tr-TR"/>
        </w:rPr>
        <w:tab/>
      </w:r>
      <w:r w:rsidRPr="006B55DA">
        <w:rPr>
          <w:rFonts w:ascii="Times New Roman" w:hAnsi="Times New Roman" w:cs="Times New Roman"/>
          <w:b/>
          <w:bCs/>
          <w:lang w:eastAsia="tr-TR"/>
        </w:rPr>
        <w:t>Sınav Giriş Kartı</w:t>
      </w:r>
    </w:p>
    <w:p w:rsidR="00B909FB" w:rsidRPr="006B55DA" w:rsidRDefault="00FB431A" w:rsidP="00FB431A">
      <w:pPr>
        <w:tabs>
          <w:tab w:val="left" w:pos="567"/>
        </w:tabs>
        <w:jc w:val="both"/>
        <w:rPr>
          <w:rFonts w:ascii="Times New Roman" w:hAnsi="Times New Roman" w:cs="Times New Roman"/>
          <w:color w:val="636363"/>
          <w:lang w:eastAsia="tr-TR"/>
        </w:rPr>
      </w:pPr>
      <w:r w:rsidRPr="006B55DA">
        <w:rPr>
          <w:rFonts w:ascii="Times New Roman" w:hAnsi="Times New Roman" w:cs="Times New Roman"/>
          <w:b/>
          <w:bCs/>
          <w:lang w:eastAsia="tr-TR"/>
        </w:rPr>
        <w:tab/>
      </w:r>
      <w:r w:rsidR="00B909FB" w:rsidRPr="006B55DA">
        <w:rPr>
          <w:rFonts w:ascii="Times New Roman" w:hAnsi="Times New Roman" w:cs="Times New Roman"/>
          <w:b/>
          <w:bCs/>
          <w:lang w:eastAsia="tr-TR"/>
        </w:rPr>
        <w:t xml:space="preserve">Madde </w:t>
      </w:r>
      <w:r w:rsidR="0074699E" w:rsidRPr="006B55DA">
        <w:rPr>
          <w:rFonts w:ascii="Times New Roman" w:hAnsi="Times New Roman" w:cs="Times New Roman"/>
          <w:b/>
          <w:bCs/>
          <w:lang w:eastAsia="tr-TR"/>
        </w:rPr>
        <w:t>10</w:t>
      </w:r>
      <w:r w:rsidR="00B909FB" w:rsidRPr="006B55DA">
        <w:rPr>
          <w:rFonts w:ascii="Times New Roman" w:hAnsi="Times New Roman" w:cs="Times New Roman"/>
          <w:b/>
          <w:bCs/>
          <w:lang w:eastAsia="tr-TR"/>
        </w:rPr>
        <w:t>- </w:t>
      </w:r>
      <w:r w:rsidR="00B909FB" w:rsidRPr="006B55DA">
        <w:rPr>
          <w:rFonts w:ascii="Times New Roman" w:hAnsi="Times New Roman" w:cs="Times New Roman"/>
          <w:lang w:eastAsia="tr-TR"/>
        </w:rPr>
        <w:t>(1) Her adaya üzerinde fotoğrafı olan bir sınava giriş kartı verilir. Adaylar sınava girişte bu kartı ve diğer bir resmi kimlik belgesini birlikte bulundurmak ve istendiğinde göstermek zorundadırlar.</w:t>
      </w:r>
    </w:p>
    <w:p w:rsidR="00D20B81" w:rsidRPr="006B55DA" w:rsidRDefault="00B909FB" w:rsidP="009B4BD7">
      <w:pPr>
        <w:tabs>
          <w:tab w:val="left" w:pos="567"/>
        </w:tabs>
        <w:jc w:val="both"/>
        <w:rPr>
          <w:rFonts w:ascii="Times New Roman" w:hAnsi="Times New Roman" w:cs="Times New Roman"/>
          <w:lang w:eastAsia="tr-TR"/>
        </w:rPr>
      </w:pPr>
      <w:r w:rsidRPr="006B55DA">
        <w:rPr>
          <w:rFonts w:ascii="Times New Roman" w:hAnsi="Times New Roman" w:cs="Times New Roman"/>
          <w:b/>
          <w:bCs/>
          <w:color w:val="636363"/>
          <w:lang w:eastAsia="tr-TR"/>
        </w:rPr>
        <w:t xml:space="preserve">       </w:t>
      </w:r>
      <w:r w:rsidR="009B4BD7" w:rsidRPr="006B55DA">
        <w:rPr>
          <w:rFonts w:ascii="Times New Roman" w:hAnsi="Times New Roman" w:cs="Times New Roman"/>
          <w:b/>
          <w:bCs/>
          <w:color w:val="636363"/>
          <w:lang w:eastAsia="tr-TR"/>
        </w:rPr>
        <w:tab/>
      </w:r>
      <w:r w:rsidRPr="006B55DA">
        <w:rPr>
          <w:rFonts w:ascii="Times New Roman" w:hAnsi="Times New Roman" w:cs="Times New Roman"/>
          <w:b/>
          <w:bCs/>
          <w:lang w:eastAsia="tr-TR"/>
        </w:rPr>
        <w:t xml:space="preserve">Madde </w:t>
      </w:r>
      <w:r w:rsidR="0074699E" w:rsidRPr="006B55DA">
        <w:rPr>
          <w:rFonts w:ascii="Times New Roman" w:hAnsi="Times New Roman" w:cs="Times New Roman"/>
          <w:b/>
          <w:bCs/>
          <w:lang w:eastAsia="tr-TR"/>
        </w:rPr>
        <w:t>11</w:t>
      </w:r>
      <w:r w:rsidRPr="006B55DA">
        <w:rPr>
          <w:rFonts w:ascii="Times New Roman" w:hAnsi="Times New Roman" w:cs="Times New Roman"/>
          <w:b/>
          <w:bCs/>
          <w:lang w:eastAsia="tr-TR"/>
        </w:rPr>
        <w:t>- </w:t>
      </w:r>
      <w:r w:rsidRPr="006B55DA">
        <w:rPr>
          <w:rFonts w:ascii="Times New Roman" w:hAnsi="Times New Roman" w:cs="Times New Roman"/>
          <w:lang w:eastAsia="tr-TR"/>
        </w:rPr>
        <w:t>(1) Giriş sınavları, eleme ve seçme olarak iki aşamada yapılır.</w:t>
      </w:r>
    </w:p>
    <w:p w:rsidR="00B909FB" w:rsidRPr="006B55DA" w:rsidRDefault="00B909FB" w:rsidP="009B4BD7">
      <w:pPr>
        <w:tabs>
          <w:tab w:val="left" w:pos="567"/>
        </w:tabs>
        <w:jc w:val="both"/>
        <w:rPr>
          <w:rFonts w:ascii="Times New Roman" w:hAnsi="Times New Roman" w:cs="Times New Roman"/>
          <w:lang w:eastAsia="tr-TR"/>
        </w:rPr>
      </w:pPr>
      <w:r w:rsidRPr="006B55DA">
        <w:rPr>
          <w:rFonts w:ascii="Times New Roman" w:hAnsi="Times New Roman" w:cs="Times New Roman"/>
          <w:color w:val="636363"/>
          <w:lang w:eastAsia="tr-TR"/>
        </w:rPr>
        <w:t> </w:t>
      </w:r>
      <w:r w:rsidRPr="006B55DA">
        <w:rPr>
          <w:rFonts w:ascii="Times New Roman" w:hAnsi="Times New Roman" w:cs="Times New Roman"/>
          <w:b/>
          <w:bCs/>
          <w:color w:val="636363"/>
          <w:lang w:eastAsia="tr-TR"/>
        </w:rPr>
        <w:t>     </w:t>
      </w:r>
      <w:r w:rsidR="009B4BD7" w:rsidRPr="006B55DA">
        <w:rPr>
          <w:rFonts w:ascii="Times New Roman" w:hAnsi="Times New Roman" w:cs="Times New Roman"/>
          <w:b/>
          <w:bCs/>
          <w:color w:val="636363"/>
          <w:lang w:eastAsia="tr-TR"/>
        </w:rPr>
        <w:tab/>
      </w:r>
      <w:r w:rsidR="00FB431A" w:rsidRPr="006B55DA">
        <w:rPr>
          <w:rFonts w:ascii="Times New Roman" w:hAnsi="Times New Roman" w:cs="Times New Roman"/>
          <w:b/>
          <w:bCs/>
          <w:color w:val="000000" w:themeColor="text1"/>
          <w:lang w:eastAsia="tr-TR"/>
        </w:rPr>
        <w:t xml:space="preserve">Birinci Aşama </w:t>
      </w:r>
      <w:r w:rsidR="004B6A73" w:rsidRPr="006B55DA">
        <w:rPr>
          <w:rFonts w:ascii="Times New Roman" w:hAnsi="Times New Roman" w:cs="Times New Roman"/>
          <w:b/>
          <w:bCs/>
          <w:color w:val="636363"/>
          <w:lang w:eastAsia="tr-TR"/>
        </w:rPr>
        <w:t>(</w:t>
      </w:r>
      <w:r w:rsidRPr="006B55DA">
        <w:rPr>
          <w:rFonts w:ascii="Times New Roman" w:hAnsi="Times New Roman" w:cs="Times New Roman"/>
          <w:b/>
          <w:bCs/>
          <w:lang w:eastAsia="tr-TR"/>
        </w:rPr>
        <w:t>Eleme</w:t>
      </w:r>
      <w:r w:rsidR="004B6A73" w:rsidRPr="006B55DA">
        <w:rPr>
          <w:rFonts w:ascii="Times New Roman" w:hAnsi="Times New Roman" w:cs="Times New Roman"/>
          <w:b/>
          <w:bCs/>
          <w:lang w:eastAsia="tr-TR"/>
        </w:rPr>
        <w:t>)</w:t>
      </w:r>
      <w:r w:rsidRPr="006B55DA">
        <w:rPr>
          <w:rFonts w:ascii="Times New Roman" w:hAnsi="Times New Roman" w:cs="Times New Roman"/>
          <w:b/>
          <w:bCs/>
          <w:lang w:eastAsia="tr-TR"/>
        </w:rPr>
        <w:t xml:space="preserve"> Sınavının Yapılması</w:t>
      </w:r>
    </w:p>
    <w:p w:rsidR="00B909FB" w:rsidRPr="006B55DA" w:rsidRDefault="00B909FB" w:rsidP="009B4BD7">
      <w:pPr>
        <w:tabs>
          <w:tab w:val="left" w:pos="567"/>
        </w:tabs>
        <w:jc w:val="both"/>
        <w:rPr>
          <w:rFonts w:ascii="Times New Roman" w:hAnsi="Times New Roman" w:cs="Times New Roman"/>
          <w:lang w:eastAsia="tr-TR"/>
        </w:rPr>
      </w:pPr>
      <w:r w:rsidRPr="006B55DA">
        <w:rPr>
          <w:rFonts w:ascii="Times New Roman" w:hAnsi="Times New Roman" w:cs="Times New Roman"/>
          <w:b/>
          <w:bCs/>
          <w:color w:val="636363"/>
          <w:lang w:eastAsia="tr-TR"/>
        </w:rPr>
        <w:t xml:space="preserve">            </w:t>
      </w:r>
      <w:r w:rsidR="009B4BD7" w:rsidRPr="006B55DA">
        <w:rPr>
          <w:rFonts w:ascii="Times New Roman" w:hAnsi="Times New Roman" w:cs="Times New Roman"/>
          <w:b/>
          <w:bCs/>
          <w:color w:val="636363"/>
          <w:lang w:eastAsia="tr-TR"/>
        </w:rPr>
        <w:tab/>
      </w:r>
      <w:r w:rsidRPr="006B55DA">
        <w:rPr>
          <w:rFonts w:ascii="Times New Roman" w:hAnsi="Times New Roman" w:cs="Times New Roman"/>
          <w:b/>
          <w:bCs/>
          <w:lang w:eastAsia="tr-TR"/>
        </w:rPr>
        <w:t xml:space="preserve">Madde </w:t>
      </w:r>
      <w:r w:rsidR="0074699E" w:rsidRPr="006B55DA">
        <w:rPr>
          <w:rFonts w:ascii="Times New Roman" w:hAnsi="Times New Roman" w:cs="Times New Roman"/>
          <w:b/>
          <w:bCs/>
          <w:lang w:eastAsia="tr-TR"/>
        </w:rPr>
        <w:t>12</w:t>
      </w:r>
      <w:r w:rsidRPr="006B55DA">
        <w:rPr>
          <w:rFonts w:ascii="Times New Roman" w:hAnsi="Times New Roman" w:cs="Times New Roman"/>
          <w:b/>
          <w:bCs/>
          <w:lang w:eastAsia="tr-TR"/>
        </w:rPr>
        <w:t>-</w:t>
      </w:r>
      <w:r w:rsidRPr="006B55DA">
        <w:rPr>
          <w:rFonts w:ascii="Times New Roman" w:hAnsi="Times New Roman" w:cs="Times New Roman"/>
          <w:lang w:eastAsia="tr-TR"/>
        </w:rPr>
        <w:t xml:space="preserve"> (1) Eleme sınavında adaylara 50x70 cm boyutunda </w:t>
      </w:r>
      <w:proofErr w:type="gramStart"/>
      <w:r w:rsidRPr="006B55DA">
        <w:rPr>
          <w:rFonts w:ascii="Times New Roman" w:hAnsi="Times New Roman" w:cs="Times New Roman"/>
          <w:lang w:eastAsia="tr-TR"/>
        </w:rPr>
        <w:t>kağıda</w:t>
      </w:r>
      <w:proofErr w:type="gramEnd"/>
      <w:r w:rsidRPr="006B55DA">
        <w:rPr>
          <w:rFonts w:ascii="Times New Roman" w:hAnsi="Times New Roman" w:cs="Times New Roman"/>
          <w:lang w:eastAsia="tr-TR"/>
        </w:rPr>
        <w:t xml:space="preserve"> canlı modelden kurşun kalemle bir desen çiz</w:t>
      </w:r>
      <w:r w:rsidR="00523C22" w:rsidRPr="006B55DA">
        <w:rPr>
          <w:rFonts w:ascii="Times New Roman" w:hAnsi="Times New Roman" w:cs="Times New Roman"/>
          <w:lang w:eastAsia="tr-TR"/>
        </w:rPr>
        <w:t>dirilir. Bu sınavda adayın oran-orantı,</w:t>
      </w:r>
      <w:r w:rsidRPr="006B55DA">
        <w:rPr>
          <w:rFonts w:ascii="Times New Roman" w:hAnsi="Times New Roman" w:cs="Times New Roman"/>
          <w:lang w:eastAsia="tr-TR"/>
        </w:rPr>
        <w:t xml:space="preserve"> hareket, kompozisyon, anatomi ve form bilgisi değerlendirilir.</w:t>
      </w:r>
    </w:p>
    <w:p w:rsidR="00B909FB" w:rsidRPr="006B55DA" w:rsidRDefault="00B909FB" w:rsidP="009B4BD7">
      <w:pPr>
        <w:tabs>
          <w:tab w:val="left" w:pos="567"/>
        </w:tabs>
        <w:jc w:val="both"/>
        <w:rPr>
          <w:rFonts w:ascii="Times New Roman" w:hAnsi="Times New Roman" w:cs="Times New Roman"/>
          <w:lang w:eastAsia="tr-TR"/>
        </w:rPr>
      </w:pPr>
      <w:r w:rsidRPr="006B55DA">
        <w:rPr>
          <w:rFonts w:ascii="Times New Roman" w:hAnsi="Times New Roman" w:cs="Times New Roman"/>
          <w:b/>
          <w:bCs/>
          <w:color w:val="636363"/>
          <w:lang w:eastAsia="tr-TR"/>
        </w:rPr>
        <w:t xml:space="preserve">            </w:t>
      </w:r>
      <w:r w:rsidR="009B4BD7" w:rsidRPr="006B55DA">
        <w:rPr>
          <w:rFonts w:ascii="Times New Roman" w:hAnsi="Times New Roman" w:cs="Times New Roman"/>
          <w:b/>
          <w:bCs/>
          <w:color w:val="636363"/>
          <w:lang w:eastAsia="tr-TR"/>
        </w:rPr>
        <w:tab/>
      </w:r>
      <w:r w:rsidRPr="006B55DA">
        <w:rPr>
          <w:rFonts w:ascii="Times New Roman" w:hAnsi="Times New Roman" w:cs="Times New Roman"/>
          <w:b/>
          <w:bCs/>
          <w:lang w:eastAsia="tr-TR"/>
        </w:rPr>
        <w:t xml:space="preserve">Madde </w:t>
      </w:r>
      <w:r w:rsidR="0074699E" w:rsidRPr="006B55DA">
        <w:rPr>
          <w:rFonts w:ascii="Times New Roman" w:hAnsi="Times New Roman" w:cs="Times New Roman"/>
          <w:b/>
          <w:bCs/>
          <w:lang w:eastAsia="tr-TR"/>
        </w:rPr>
        <w:t>13</w:t>
      </w:r>
      <w:r w:rsidRPr="006B55DA">
        <w:rPr>
          <w:rFonts w:ascii="Times New Roman" w:hAnsi="Times New Roman" w:cs="Times New Roman"/>
          <w:b/>
          <w:bCs/>
          <w:lang w:eastAsia="tr-TR"/>
        </w:rPr>
        <w:t>- </w:t>
      </w:r>
      <w:r w:rsidR="00850384" w:rsidRPr="006B55DA">
        <w:rPr>
          <w:rFonts w:ascii="Times New Roman" w:hAnsi="Times New Roman" w:cs="Times New Roman"/>
          <w:lang w:eastAsia="tr-TR"/>
        </w:rPr>
        <w:t>(1) Bir adayın E</w:t>
      </w:r>
      <w:r w:rsidRPr="006B55DA">
        <w:rPr>
          <w:rFonts w:ascii="Times New Roman" w:hAnsi="Times New Roman" w:cs="Times New Roman"/>
          <w:lang w:eastAsia="tr-TR"/>
        </w:rPr>
        <w:t xml:space="preserve">leme </w:t>
      </w:r>
      <w:r w:rsidR="00850384" w:rsidRPr="006B55DA">
        <w:rPr>
          <w:rFonts w:ascii="Times New Roman" w:hAnsi="Times New Roman" w:cs="Times New Roman"/>
          <w:lang w:eastAsia="tr-TR"/>
        </w:rPr>
        <w:t xml:space="preserve">Sınavı </w:t>
      </w:r>
      <w:r w:rsidRPr="006B55DA">
        <w:rPr>
          <w:rFonts w:ascii="Times New Roman" w:hAnsi="Times New Roman" w:cs="Times New Roman"/>
          <w:lang w:eastAsia="tr-TR"/>
        </w:rPr>
        <w:t xml:space="preserve">başarı notu sınav komisyonu üyelerinin (100 tam puan üzerinden) oy çokluğu </w:t>
      </w:r>
      <w:r w:rsidR="003460DC" w:rsidRPr="006B55DA">
        <w:rPr>
          <w:rFonts w:ascii="Times New Roman" w:hAnsi="Times New Roman" w:cs="Times New Roman"/>
          <w:lang w:eastAsia="tr-TR"/>
        </w:rPr>
        <w:t xml:space="preserve">ile ya da komisyon üyelerinin ayrı ayrı vermiş oldukları değerlendirme notları toplamının ortalaması alınarak </w:t>
      </w:r>
      <w:r w:rsidRPr="006B55DA">
        <w:rPr>
          <w:rFonts w:ascii="Times New Roman" w:hAnsi="Times New Roman" w:cs="Times New Roman"/>
          <w:lang w:eastAsia="tr-TR"/>
        </w:rPr>
        <w:t>belirlenir.</w:t>
      </w:r>
    </w:p>
    <w:p w:rsidR="00B909FB" w:rsidRPr="006B55DA" w:rsidRDefault="00B909FB" w:rsidP="009B4BD7">
      <w:pPr>
        <w:tabs>
          <w:tab w:val="left" w:pos="567"/>
        </w:tabs>
        <w:jc w:val="both"/>
        <w:rPr>
          <w:rFonts w:ascii="Times New Roman" w:hAnsi="Times New Roman" w:cs="Times New Roman"/>
          <w:lang w:eastAsia="tr-TR"/>
        </w:rPr>
      </w:pPr>
      <w:r w:rsidRPr="006B55DA">
        <w:rPr>
          <w:rFonts w:ascii="Times New Roman" w:hAnsi="Times New Roman" w:cs="Times New Roman"/>
          <w:b/>
          <w:bCs/>
          <w:color w:val="636363"/>
          <w:lang w:eastAsia="tr-TR"/>
        </w:rPr>
        <w:t xml:space="preserve">            </w:t>
      </w:r>
      <w:r w:rsidR="009B4BD7" w:rsidRPr="006B55DA">
        <w:rPr>
          <w:rFonts w:ascii="Times New Roman" w:hAnsi="Times New Roman" w:cs="Times New Roman"/>
          <w:b/>
          <w:bCs/>
          <w:color w:val="636363"/>
          <w:lang w:eastAsia="tr-TR"/>
        </w:rPr>
        <w:tab/>
      </w:r>
      <w:r w:rsidRPr="006B55DA">
        <w:rPr>
          <w:rFonts w:ascii="Times New Roman" w:hAnsi="Times New Roman" w:cs="Times New Roman"/>
          <w:b/>
          <w:bCs/>
          <w:lang w:eastAsia="tr-TR"/>
        </w:rPr>
        <w:t>Madde 1</w:t>
      </w:r>
      <w:r w:rsidR="0074699E" w:rsidRPr="006B55DA">
        <w:rPr>
          <w:rFonts w:ascii="Times New Roman" w:hAnsi="Times New Roman" w:cs="Times New Roman"/>
          <w:b/>
          <w:bCs/>
          <w:lang w:eastAsia="tr-TR"/>
        </w:rPr>
        <w:t>4</w:t>
      </w:r>
      <w:r w:rsidRPr="006B55DA">
        <w:rPr>
          <w:rFonts w:ascii="Times New Roman" w:hAnsi="Times New Roman" w:cs="Times New Roman"/>
          <w:b/>
          <w:bCs/>
          <w:lang w:eastAsia="tr-TR"/>
        </w:rPr>
        <w:t>- </w:t>
      </w:r>
      <w:r w:rsidRPr="006B55DA">
        <w:rPr>
          <w:rFonts w:ascii="Times New Roman" w:hAnsi="Times New Roman" w:cs="Times New Roman"/>
          <w:lang w:eastAsia="tr-TR"/>
        </w:rPr>
        <w:t>(1) Eleme sınavında 50 ve 50’nin üzerinde puan alan adaylar seçme sınavına girmeye hak kazanırlar.</w:t>
      </w:r>
    </w:p>
    <w:p w:rsidR="00611662" w:rsidRPr="006B55DA" w:rsidRDefault="00611662" w:rsidP="0074699E">
      <w:pPr>
        <w:tabs>
          <w:tab w:val="left" w:pos="567"/>
        </w:tabs>
        <w:ind w:firstLine="426"/>
        <w:jc w:val="both"/>
        <w:rPr>
          <w:rFonts w:ascii="Times New Roman" w:hAnsi="Times New Roman" w:cs="Times New Roman"/>
          <w:lang w:eastAsia="tr-TR"/>
        </w:rPr>
      </w:pPr>
      <w:r w:rsidRPr="006B55DA">
        <w:rPr>
          <w:rFonts w:ascii="Times New Roman" w:hAnsi="Times New Roman" w:cs="Times New Roman"/>
          <w:b/>
          <w:bCs/>
          <w:lang w:eastAsia="tr-TR"/>
        </w:rPr>
        <w:tab/>
        <w:t xml:space="preserve">Madde </w:t>
      </w:r>
      <w:r w:rsidR="0074699E" w:rsidRPr="006B55DA">
        <w:rPr>
          <w:rFonts w:ascii="Times New Roman" w:hAnsi="Times New Roman" w:cs="Times New Roman"/>
          <w:b/>
          <w:bCs/>
          <w:lang w:eastAsia="tr-TR"/>
        </w:rPr>
        <w:t>15</w:t>
      </w:r>
      <w:r w:rsidRPr="006B55DA">
        <w:rPr>
          <w:rFonts w:ascii="Times New Roman" w:hAnsi="Times New Roman" w:cs="Times New Roman"/>
          <w:lang w:eastAsia="tr-TR"/>
        </w:rPr>
        <w:t>- (1) Eleme sınavına girmeyen adaylar seçme sınavına giremez.</w:t>
      </w:r>
    </w:p>
    <w:p w:rsidR="00B909FB" w:rsidRPr="006B55DA" w:rsidRDefault="00B909FB" w:rsidP="009B4BD7">
      <w:pPr>
        <w:tabs>
          <w:tab w:val="left" w:pos="567"/>
        </w:tabs>
        <w:jc w:val="both"/>
        <w:rPr>
          <w:rFonts w:ascii="Times New Roman" w:hAnsi="Times New Roman" w:cs="Times New Roman"/>
          <w:color w:val="636363"/>
          <w:lang w:eastAsia="tr-TR"/>
        </w:rPr>
      </w:pPr>
      <w:r w:rsidRPr="006B55DA">
        <w:rPr>
          <w:rFonts w:ascii="Times New Roman" w:hAnsi="Times New Roman" w:cs="Times New Roman"/>
          <w:b/>
          <w:bCs/>
          <w:color w:val="000000" w:themeColor="text1"/>
          <w:lang w:eastAsia="tr-TR"/>
        </w:rPr>
        <w:t xml:space="preserve">            </w:t>
      </w:r>
      <w:r w:rsidR="009B4BD7" w:rsidRPr="006B55DA">
        <w:rPr>
          <w:rFonts w:ascii="Times New Roman" w:hAnsi="Times New Roman" w:cs="Times New Roman"/>
          <w:b/>
          <w:bCs/>
          <w:color w:val="000000" w:themeColor="text1"/>
          <w:lang w:eastAsia="tr-TR"/>
        </w:rPr>
        <w:tab/>
      </w:r>
      <w:r w:rsidR="004B6A73" w:rsidRPr="006B55DA">
        <w:rPr>
          <w:rFonts w:ascii="Times New Roman" w:hAnsi="Times New Roman" w:cs="Times New Roman"/>
          <w:b/>
          <w:bCs/>
          <w:color w:val="000000" w:themeColor="text1"/>
          <w:lang w:eastAsia="tr-TR"/>
        </w:rPr>
        <w:t>İkinci Aşama</w:t>
      </w:r>
      <w:r w:rsidR="004B6A73" w:rsidRPr="006B55DA">
        <w:rPr>
          <w:rFonts w:ascii="Times New Roman" w:hAnsi="Times New Roman" w:cs="Times New Roman"/>
          <w:b/>
          <w:bCs/>
          <w:color w:val="636363"/>
          <w:lang w:eastAsia="tr-TR"/>
        </w:rPr>
        <w:t xml:space="preserve"> </w:t>
      </w:r>
      <w:r w:rsidR="004B6A73" w:rsidRPr="006B55DA">
        <w:rPr>
          <w:rFonts w:ascii="Times New Roman" w:hAnsi="Times New Roman" w:cs="Times New Roman"/>
          <w:b/>
          <w:bCs/>
          <w:color w:val="000000" w:themeColor="text1"/>
          <w:lang w:eastAsia="tr-TR"/>
        </w:rPr>
        <w:t>(</w:t>
      </w:r>
      <w:r w:rsidRPr="006B55DA">
        <w:rPr>
          <w:rFonts w:ascii="Times New Roman" w:hAnsi="Times New Roman" w:cs="Times New Roman"/>
          <w:b/>
          <w:bCs/>
          <w:color w:val="000000" w:themeColor="text1"/>
          <w:lang w:eastAsia="tr-TR"/>
        </w:rPr>
        <w:t>Seçme</w:t>
      </w:r>
      <w:r w:rsidR="004B6A73" w:rsidRPr="006B55DA">
        <w:rPr>
          <w:rFonts w:ascii="Times New Roman" w:hAnsi="Times New Roman" w:cs="Times New Roman"/>
          <w:b/>
          <w:bCs/>
          <w:color w:val="000000" w:themeColor="text1"/>
          <w:lang w:eastAsia="tr-TR"/>
        </w:rPr>
        <w:t>)</w:t>
      </w:r>
      <w:r w:rsidRPr="006B55DA">
        <w:rPr>
          <w:rFonts w:ascii="Times New Roman" w:hAnsi="Times New Roman" w:cs="Times New Roman"/>
          <w:b/>
          <w:bCs/>
          <w:color w:val="000000" w:themeColor="text1"/>
          <w:lang w:eastAsia="tr-TR"/>
        </w:rPr>
        <w:t xml:space="preserve"> </w:t>
      </w:r>
      <w:r w:rsidRPr="006B55DA">
        <w:rPr>
          <w:rFonts w:ascii="Times New Roman" w:hAnsi="Times New Roman" w:cs="Times New Roman"/>
          <w:b/>
          <w:bCs/>
          <w:lang w:eastAsia="tr-TR"/>
        </w:rPr>
        <w:t>Sınavının Yapılması</w:t>
      </w:r>
    </w:p>
    <w:p w:rsidR="00B909FB" w:rsidRPr="006B55DA" w:rsidRDefault="00B909FB" w:rsidP="009B4BD7">
      <w:pPr>
        <w:tabs>
          <w:tab w:val="left" w:pos="567"/>
        </w:tabs>
        <w:jc w:val="both"/>
        <w:rPr>
          <w:rFonts w:ascii="Times New Roman" w:hAnsi="Times New Roman" w:cs="Times New Roman"/>
          <w:lang w:eastAsia="tr-TR"/>
        </w:rPr>
      </w:pPr>
      <w:r w:rsidRPr="006B55DA">
        <w:rPr>
          <w:rFonts w:ascii="Times New Roman" w:hAnsi="Times New Roman" w:cs="Times New Roman"/>
          <w:b/>
          <w:bCs/>
          <w:color w:val="636363"/>
          <w:lang w:eastAsia="tr-TR"/>
        </w:rPr>
        <w:t xml:space="preserve">            </w:t>
      </w:r>
      <w:r w:rsidR="009B4BD7" w:rsidRPr="006B55DA">
        <w:rPr>
          <w:rFonts w:ascii="Times New Roman" w:hAnsi="Times New Roman" w:cs="Times New Roman"/>
          <w:b/>
          <w:bCs/>
          <w:color w:val="636363"/>
          <w:lang w:eastAsia="tr-TR"/>
        </w:rPr>
        <w:tab/>
      </w:r>
      <w:r w:rsidRPr="006B55DA">
        <w:rPr>
          <w:rFonts w:ascii="Times New Roman" w:hAnsi="Times New Roman" w:cs="Times New Roman"/>
          <w:b/>
          <w:bCs/>
          <w:lang w:eastAsia="tr-TR"/>
        </w:rPr>
        <w:t>Madde 1</w:t>
      </w:r>
      <w:r w:rsidR="0074699E" w:rsidRPr="006B55DA">
        <w:rPr>
          <w:rFonts w:ascii="Times New Roman" w:hAnsi="Times New Roman" w:cs="Times New Roman"/>
          <w:b/>
          <w:bCs/>
          <w:lang w:eastAsia="tr-TR"/>
        </w:rPr>
        <w:t>6</w:t>
      </w:r>
      <w:r w:rsidRPr="006B55DA">
        <w:rPr>
          <w:rFonts w:ascii="Times New Roman" w:hAnsi="Times New Roman" w:cs="Times New Roman"/>
          <w:b/>
          <w:bCs/>
          <w:lang w:eastAsia="tr-TR"/>
        </w:rPr>
        <w:t>-</w:t>
      </w:r>
      <w:r w:rsidRPr="006B55DA">
        <w:rPr>
          <w:rFonts w:ascii="Times New Roman" w:hAnsi="Times New Roman" w:cs="Times New Roman"/>
          <w:lang w:eastAsia="tr-TR"/>
        </w:rPr>
        <w:t xml:space="preserve"> (1) Seçme Sınavının kaç aşamadan oluşacağı, uygulama şekli ve süresi, sorusunun ve uygulamasının nasıl olacağı, </w:t>
      </w:r>
      <w:r w:rsidR="009B4C41" w:rsidRPr="006B55DA">
        <w:rPr>
          <w:rFonts w:ascii="Times New Roman" w:hAnsi="Times New Roman" w:cs="Times New Roman"/>
          <w:lang w:eastAsia="tr-TR"/>
        </w:rPr>
        <w:t xml:space="preserve">Bölüm Başkanının teklifi ve Dekanın onayı ile </w:t>
      </w:r>
      <w:r w:rsidRPr="006B55DA">
        <w:rPr>
          <w:rFonts w:ascii="Times New Roman" w:hAnsi="Times New Roman" w:cs="Times New Roman"/>
          <w:lang w:eastAsia="tr-TR"/>
        </w:rPr>
        <w:t xml:space="preserve">oluşturulan sınav komisyonu tarafından belirlenir. (Bu kriterler; </w:t>
      </w:r>
      <w:proofErr w:type="gramStart"/>
      <w:r w:rsidRPr="006B55DA">
        <w:rPr>
          <w:rFonts w:ascii="Times New Roman" w:hAnsi="Times New Roman" w:cs="Times New Roman"/>
          <w:lang w:eastAsia="tr-TR"/>
        </w:rPr>
        <w:t>kağıt</w:t>
      </w:r>
      <w:proofErr w:type="gramEnd"/>
      <w:r w:rsidRPr="006B55DA">
        <w:rPr>
          <w:rFonts w:ascii="Times New Roman" w:hAnsi="Times New Roman" w:cs="Times New Roman"/>
          <w:lang w:eastAsia="tr-TR"/>
        </w:rPr>
        <w:t xml:space="preserve"> boyutu, biçimlendirme tekniği, renkli veya renksiz </w:t>
      </w:r>
      <w:r w:rsidRPr="006B55DA">
        <w:rPr>
          <w:rFonts w:ascii="Times New Roman" w:hAnsi="Times New Roman" w:cs="Times New Roman"/>
          <w:lang w:eastAsia="tr-TR"/>
        </w:rPr>
        <w:lastRenderedPageBreak/>
        <w:t>olması ve çalışmanın temasıdır.) Eleme Sınavı Sonucu ilanında, Seçme Sınavına girmeye hak kazananlara yine Seçme Sınavında kullanılacak malzemelerin listesi ve diğer bilgiler Anabilim Dalı Başkanı’nca duyurulur.</w:t>
      </w:r>
    </w:p>
    <w:p w:rsidR="00B909FB" w:rsidRPr="006B55DA" w:rsidRDefault="00B909FB" w:rsidP="009B4BD7">
      <w:pPr>
        <w:tabs>
          <w:tab w:val="left" w:pos="567"/>
        </w:tabs>
        <w:jc w:val="both"/>
        <w:rPr>
          <w:rFonts w:ascii="Times New Roman" w:hAnsi="Times New Roman" w:cs="Times New Roman"/>
          <w:lang w:eastAsia="tr-TR"/>
        </w:rPr>
      </w:pPr>
      <w:r w:rsidRPr="006B55DA">
        <w:rPr>
          <w:rFonts w:ascii="Times New Roman" w:hAnsi="Times New Roman" w:cs="Times New Roman"/>
          <w:b/>
          <w:bCs/>
          <w:color w:val="636363"/>
          <w:lang w:eastAsia="tr-TR"/>
        </w:rPr>
        <w:t xml:space="preserve">            </w:t>
      </w:r>
      <w:r w:rsidR="009B4BD7" w:rsidRPr="006B55DA">
        <w:rPr>
          <w:rFonts w:ascii="Times New Roman" w:hAnsi="Times New Roman" w:cs="Times New Roman"/>
          <w:b/>
          <w:bCs/>
          <w:color w:val="636363"/>
          <w:lang w:eastAsia="tr-TR"/>
        </w:rPr>
        <w:tab/>
      </w:r>
      <w:r w:rsidRPr="006B55DA">
        <w:rPr>
          <w:rFonts w:ascii="Times New Roman" w:hAnsi="Times New Roman" w:cs="Times New Roman"/>
          <w:b/>
          <w:bCs/>
          <w:lang w:eastAsia="tr-TR"/>
        </w:rPr>
        <w:t>Madde 1</w:t>
      </w:r>
      <w:r w:rsidR="0074699E" w:rsidRPr="006B55DA">
        <w:rPr>
          <w:rFonts w:ascii="Times New Roman" w:hAnsi="Times New Roman" w:cs="Times New Roman"/>
          <w:b/>
          <w:bCs/>
          <w:lang w:eastAsia="tr-TR"/>
        </w:rPr>
        <w:t>7</w:t>
      </w:r>
      <w:r w:rsidRPr="006B55DA">
        <w:rPr>
          <w:rFonts w:ascii="Times New Roman" w:hAnsi="Times New Roman" w:cs="Times New Roman"/>
          <w:b/>
          <w:bCs/>
          <w:lang w:eastAsia="tr-TR"/>
        </w:rPr>
        <w:t>- </w:t>
      </w:r>
      <w:r w:rsidRPr="006B55DA">
        <w:rPr>
          <w:rFonts w:ascii="Times New Roman" w:hAnsi="Times New Roman" w:cs="Times New Roman"/>
          <w:lang w:eastAsia="tr-TR"/>
        </w:rPr>
        <w:t>(1) Öğrencilerin yetenek sınavlarına cep telefonu, fotoğraf makinesi ve video gibi cihazlarla girmeleri yasaktır.</w:t>
      </w:r>
    </w:p>
    <w:p w:rsidR="00AD052E" w:rsidRPr="006B55DA" w:rsidRDefault="00AD052E" w:rsidP="009B4BD7">
      <w:pPr>
        <w:tabs>
          <w:tab w:val="left" w:pos="567"/>
        </w:tabs>
        <w:jc w:val="both"/>
        <w:rPr>
          <w:rFonts w:ascii="Times New Roman" w:hAnsi="Times New Roman" w:cs="Times New Roman"/>
          <w:lang w:eastAsia="tr-TR"/>
        </w:rPr>
      </w:pPr>
      <w:r w:rsidRPr="006B55DA">
        <w:rPr>
          <w:rFonts w:ascii="Times New Roman" w:hAnsi="Times New Roman" w:cs="Times New Roman"/>
          <w:b/>
          <w:bCs/>
          <w:color w:val="636363"/>
          <w:lang w:eastAsia="tr-TR"/>
        </w:rPr>
        <w:t xml:space="preserve">            </w:t>
      </w:r>
      <w:r w:rsidR="009B4BD7" w:rsidRPr="006B55DA">
        <w:rPr>
          <w:rFonts w:ascii="Times New Roman" w:hAnsi="Times New Roman" w:cs="Times New Roman"/>
          <w:b/>
          <w:bCs/>
          <w:color w:val="636363"/>
          <w:lang w:eastAsia="tr-TR"/>
        </w:rPr>
        <w:tab/>
      </w:r>
      <w:r w:rsidRPr="006B55DA">
        <w:rPr>
          <w:rFonts w:ascii="Times New Roman" w:hAnsi="Times New Roman" w:cs="Times New Roman"/>
          <w:b/>
          <w:bCs/>
          <w:lang w:eastAsia="tr-TR"/>
        </w:rPr>
        <w:t>Madde 1</w:t>
      </w:r>
      <w:r w:rsidR="0074699E" w:rsidRPr="006B55DA">
        <w:rPr>
          <w:rFonts w:ascii="Times New Roman" w:hAnsi="Times New Roman" w:cs="Times New Roman"/>
          <w:b/>
          <w:bCs/>
          <w:lang w:eastAsia="tr-TR"/>
        </w:rPr>
        <w:t>8</w:t>
      </w:r>
      <w:r w:rsidRPr="006B55DA">
        <w:rPr>
          <w:rFonts w:ascii="Times New Roman" w:hAnsi="Times New Roman" w:cs="Times New Roman"/>
          <w:b/>
          <w:bCs/>
          <w:lang w:eastAsia="tr-TR"/>
        </w:rPr>
        <w:t>- </w:t>
      </w:r>
      <w:r w:rsidRPr="006B55DA">
        <w:rPr>
          <w:rFonts w:ascii="Times New Roman" w:hAnsi="Times New Roman" w:cs="Times New Roman"/>
          <w:lang w:eastAsia="tr-TR"/>
        </w:rPr>
        <w:t xml:space="preserve">(1) Bir adayın </w:t>
      </w:r>
      <w:r w:rsidR="00850384" w:rsidRPr="006B55DA">
        <w:rPr>
          <w:rFonts w:ascii="Times New Roman" w:hAnsi="Times New Roman" w:cs="Times New Roman"/>
          <w:lang w:eastAsia="tr-TR"/>
        </w:rPr>
        <w:t>S</w:t>
      </w:r>
      <w:r w:rsidRPr="006B55DA">
        <w:rPr>
          <w:rFonts w:ascii="Times New Roman" w:hAnsi="Times New Roman" w:cs="Times New Roman"/>
          <w:lang w:eastAsia="tr-TR"/>
        </w:rPr>
        <w:t xml:space="preserve">eçme </w:t>
      </w:r>
      <w:r w:rsidR="00850384" w:rsidRPr="006B55DA">
        <w:rPr>
          <w:rFonts w:ascii="Times New Roman" w:hAnsi="Times New Roman" w:cs="Times New Roman"/>
          <w:lang w:eastAsia="tr-TR"/>
        </w:rPr>
        <w:t xml:space="preserve">Sınavı </w:t>
      </w:r>
      <w:r w:rsidRPr="006B55DA">
        <w:rPr>
          <w:rFonts w:ascii="Times New Roman" w:hAnsi="Times New Roman" w:cs="Times New Roman"/>
          <w:lang w:eastAsia="tr-TR"/>
        </w:rPr>
        <w:t>başarı notu sınav komisyonu üyelerinin (100 tam</w:t>
      </w:r>
      <w:r w:rsidR="003460DC" w:rsidRPr="006B55DA">
        <w:rPr>
          <w:rFonts w:ascii="Times New Roman" w:hAnsi="Times New Roman" w:cs="Times New Roman"/>
          <w:lang w:eastAsia="tr-TR"/>
        </w:rPr>
        <w:t xml:space="preserve"> puan üzerinden) oy çokluğu ile ya da komisyon üyelerinin ayrı ayrı vermiş oldukları değerlendirme notları toplamının ortalaması alınarak belirlenir.</w:t>
      </w:r>
    </w:p>
    <w:p w:rsidR="00EB77F5" w:rsidRPr="006B55DA" w:rsidRDefault="00AD052E" w:rsidP="009B4BD7">
      <w:pPr>
        <w:tabs>
          <w:tab w:val="left" w:pos="567"/>
        </w:tabs>
        <w:jc w:val="both"/>
        <w:rPr>
          <w:rFonts w:ascii="Times New Roman" w:hAnsi="Times New Roman" w:cs="Times New Roman"/>
          <w:lang w:eastAsia="tr-TR"/>
        </w:rPr>
      </w:pPr>
      <w:r w:rsidRPr="006B55DA">
        <w:rPr>
          <w:rFonts w:ascii="Times New Roman" w:hAnsi="Times New Roman" w:cs="Times New Roman"/>
          <w:b/>
          <w:bCs/>
          <w:color w:val="636363"/>
          <w:lang w:eastAsia="tr-TR"/>
        </w:rPr>
        <w:t xml:space="preserve">            </w:t>
      </w:r>
      <w:r w:rsidR="009B4BD7" w:rsidRPr="006B55DA">
        <w:rPr>
          <w:rFonts w:ascii="Times New Roman" w:hAnsi="Times New Roman" w:cs="Times New Roman"/>
          <w:b/>
          <w:bCs/>
          <w:color w:val="636363"/>
          <w:lang w:eastAsia="tr-TR"/>
        </w:rPr>
        <w:tab/>
      </w:r>
      <w:r w:rsidRPr="006B55DA">
        <w:rPr>
          <w:rFonts w:ascii="Times New Roman" w:hAnsi="Times New Roman" w:cs="Times New Roman"/>
          <w:b/>
          <w:bCs/>
          <w:lang w:eastAsia="tr-TR"/>
        </w:rPr>
        <w:t>Madde 1</w:t>
      </w:r>
      <w:r w:rsidR="0074699E" w:rsidRPr="006B55DA">
        <w:rPr>
          <w:rFonts w:ascii="Times New Roman" w:hAnsi="Times New Roman" w:cs="Times New Roman"/>
          <w:b/>
          <w:bCs/>
          <w:lang w:eastAsia="tr-TR"/>
        </w:rPr>
        <w:t>9</w:t>
      </w:r>
      <w:r w:rsidRPr="006B55DA">
        <w:rPr>
          <w:rFonts w:ascii="Times New Roman" w:hAnsi="Times New Roman" w:cs="Times New Roman"/>
          <w:b/>
          <w:bCs/>
          <w:lang w:eastAsia="tr-TR"/>
        </w:rPr>
        <w:t>- </w:t>
      </w:r>
      <w:r w:rsidRPr="006B55DA">
        <w:rPr>
          <w:rFonts w:ascii="Times New Roman" w:hAnsi="Times New Roman" w:cs="Times New Roman"/>
          <w:lang w:eastAsia="tr-TR"/>
        </w:rPr>
        <w:t xml:space="preserve">(1) Seçme sınavında 50 ve 50’nin üzerinde puan alan adaylar </w:t>
      </w:r>
      <w:r w:rsidR="00EB77F5" w:rsidRPr="006B55DA">
        <w:rPr>
          <w:rFonts w:ascii="Times New Roman" w:hAnsi="Times New Roman" w:cs="Times New Roman"/>
          <w:lang w:eastAsia="tr-TR"/>
        </w:rPr>
        <w:t>değerlendirmeye alınır.</w:t>
      </w:r>
    </w:p>
    <w:p w:rsidR="00AD052E" w:rsidRPr="006B55DA" w:rsidRDefault="00EB77F5" w:rsidP="009B4BD7">
      <w:pPr>
        <w:tabs>
          <w:tab w:val="left" w:pos="567"/>
        </w:tabs>
        <w:jc w:val="both"/>
        <w:rPr>
          <w:rFonts w:ascii="Times New Roman" w:hAnsi="Times New Roman" w:cs="Times New Roman"/>
          <w:lang w:eastAsia="tr-TR"/>
        </w:rPr>
      </w:pPr>
      <w:r w:rsidRPr="006B55DA">
        <w:rPr>
          <w:rFonts w:ascii="Times New Roman" w:hAnsi="Times New Roman" w:cs="Times New Roman"/>
          <w:lang w:eastAsia="tr-TR"/>
        </w:rPr>
        <w:t xml:space="preserve">            </w:t>
      </w:r>
      <w:r w:rsidR="009B4BD7" w:rsidRPr="006B55DA">
        <w:rPr>
          <w:rFonts w:ascii="Times New Roman" w:hAnsi="Times New Roman" w:cs="Times New Roman"/>
          <w:lang w:eastAsia="tr-TR"/>
        </w:rPr>
        <w:tab/>
      </w:r>
      <w:r w:rsidR="0074699E" w:rsidRPr="006B55DA">
        <w:rPr>
          <w:rFonts w:ascii="Times New Roman" w:hAnsi="Times New Roman" w:cs="Times New Roman"/>
          <w:b/>
          <w:bCs/>
          <w:lang w:eastAsia="tr-TR"/>
        </w:rPr>
        <w:t>Madde 20</w:t>
      </w:r>
      <w:r w:rsidRPr="006B55DA">
        <w:rPr>
          <w:rFonts w:ascii="Times New Roman" w:hAnsi="Times New Roman" w:cs="Times New Roman"/>
          <w:b/>
          <w:bCs/>
          <w:lang w:eastAsia="tr-TR"/>
        </w:rPr>
        <w:t>- </w:t>
      </w:r>
      <w:r w:rsidRPr="006B55DA">
        <w:rPr>
          <w:rFonts w:ascii="Times New Roman" w:hAnsi="Times New Roman" w:cs="Times New Roman"/>
          <w:lang w:eastAsia="tr-TR"/>
        </w:rPr>
        <w:t>(1)</w:t>
      </w:r>
      <w:r w:rsidR="00AC0E2E" w:rsidRPr="006B55DA">
        <w:rPr>
          <w:rFonts w:ascii="Times New Roman" w:hAnsi="Times New Roman" w:cs="Times New Roman"/>
          <w:lang w:eastAsia="tr-TR"/>
        </w:rPr>
        <w:t xml:space="preserve"> Adayların</w:t>
      </w:r>
      <w:r w:rsidR="00850384" w:rsidRPr="006B55DA">
        <w:rPr>
          <w:rFonts w:ascii="Times New Roman" w:hAnsi="Times New Roman" w:cs="Times New Roman"/>
          <w:lang w:eastAsia="tr-TR"/>
        </w:rPr>
        <w:t xml:space="preserve"> E</w:t>
      </w:r>
      <w:r w:rsidRPr="006B55DA">
        <w:rPr>
          <w:rFonts w:ascii="Times New Roman" w:hAnsi="Times New Roman" w:cs="Times New Roman"/>
          <w:lang w:eastAsia="tr-TR"/>
        </w:rPr>
        <w:t xml:space="preserve">leme </w:t>
      </w:r>
      <w:r w:rsidR="00850384" w:rsidRPr="006B55DA">
        <w:rPr>
          <w:rFonts w:ascii="Times New Roman" w:hAnsi="Times New Roman" w:cs="Times New Roman"/>
          <w:lang w:eastAsia="tr-TR"/>
        </w:rPr>
        <w:t>S</w:t>
      </w:r>
      <w:r w:rsidRPr="006B55DA">
        <w:rPr>
          <w:rFonts w:ascii="Times New Roman" w:hAnsi="Times New Roman" w:cs="Times New Roman"/>
          <w:lang w:eastAsia="tr-TR"/>
        </w:rPr>
        <w:t>ınavı</w:t>
      </w:r>
      <w:r w:rsidR="00BF43F0" w:rsidRPr="006B55DA">
        <w:rPr>
          <w:rFonts w:ascii="Times New Roman" w:hAnsi="Times New Roman" w:cs="Times New Roman"/>
          <w:lang w:eastAsia="tr-TR"/>
        </w:rPr>
        <w:t>nın</w:t>
      </w:r>
      <w:r w:rsidRPr="006B55DA">
        <w:rPr>
          <w:rFonts w:ascii="Times New Roman" w:hAnsi="Times New Roman" w:cs="Times New Roman"/>
          <w:lang w:eastAsia="tr-TR"/>
        </w:rPr>
        <w:t xml:space="preserve"> </w:t>
      </w:r>
      <w:r w:rsidR="00BF43F0" w:rsidRPr="006B55DA">
        <w:rPr>
          <w:rFonts w:ascii="Times New Roman" w:eastAsia="Arial" w:hAnsi="Times New Roman" w:cs="Times New Roman"/>
        </w:rPr>
        <w:t>%50’si ile</w:t>
      </w:r>
      <w:r w:rsidR="00850384" w:rsidRPr="006B55DA">
        <w:rPr>
          <w:rFonts w:ascii="Times New Roman" w:hAnsi="Times New Roman" w:cs="Times New Roman"/>
          <w:lang w:eastAsia="tr-TR"/>
        </w:rPr>
        <w:t xml:space="preserve"> S</w:t>
      </w:r>
      <w:r w:rsidRPr="006B55DA">
        <w:rPr>
          <w:rFonts w:ascii="Times New Roman" w:hAnsi="Times New Roman" w:cs="Times New Roman"/>
          <w:lang w:eastAsia="tr-TR"/>
        </w:rPr>
        <w:t>eçme</w:t>
      </w:r>
      <w:r w:rsidR="00850384" w:rsidRPr="006B55DA">
        <w:rPr>
          <w:rFonts w:ascii="Times New Roman" w:hAnsi="Times New Roman" w:cs="Times New Roman"/>
          <w:lang w:eastAsia="tr-TR"/>
        </w:rPr>
        <w:t xml:space="preserve"> S</w:t>
      </w:r>
      <w:r w:rsidRPr="006B55DA">
        <w:rPr>
          <w:rFonts w:ascii="Times New Roman" w:hAnsi="Times New Roman" w:cs="Times New Roman"/>
          <w:lang w:eastAsia="tr-TR"/>
        </w:rPr>
        <w:t>ınav</w:t>
      </w:r>
      <w:r w:rsidR="00194E86" w:rsidRPr="006B55DA">
        <w:rPr>
          <w:rFonts w:ascii="Times New Roman" w:hAnsi="Times New Roman" w:cs="Times New Roman"/>
          <w:lang w:eastAsia="tr-TR"/>
        </w:rPr>
        <w:t>ı</w:t>
      </w:r>
      <w:r w:rsidR="00BF43F0" w:rsidRPr="006B55DA">
        <w:rPr>
          <w:rFonts w:ascii="Times New Roman" w:hAnsi="Times New Roman" w:cs="Times New Roman"/>
          <w:lang w:eastAsia="tr-TR"/>
        </w:rPr>
        <w:t xml:space="preserve">nın </w:t>
      </w:r>
      <w:r w:rsidR="00BF43F0" w:rsidRPr="006B55DA">
        <w:rPr>
          <w:rFonts w:ascii="Times New Roman" w:eastAsia="Arial" w:hAnsi="Times New Roman" w:cs="Times New Roman"/>
        </w:rPr>
        <w:t>%50’si</w:t>
      </w:r>
      <w:r w:rsidRPr="006B55DA">
        <w:rPr>
          <w:rFonts w:ascii="Times New Roman" w:hAnsi="Times New Roman" w:cs="Times New Roman"/>
          <w:lang w:eastAsia="tr-TR"/>
        </w:rPr>
        <w:t xml:space="preserve"> </w:t>
      </w:r>
      <w:r w:rsidR="00BF43F0" w:rsidRPr="006B55DA">
        <w:rPr>
          <w:rFonts w:ascii="Times New Roman" w:hAnsi="Times New Roman" w:cs="Times New Roman"/>
          <w:lang w:eastAsia="tr-TR"/>
        </w:rPr>
        <w:t>alınarak Ö</w:t>
      </w:r>
      <w:r w:rsidR="00AC0E2E" w:rsidRPr="006B55DA">
        <w:rPr>
          <w:rFonts w:ascii="Times New Roman" w:hAnsi="Times New Roman" w:cs="Times New Roman"/>
          <w:lang w:eastAsia="tr-TR"/>
        </w:rPr>
        <w:t xml:space="preserve">zel Yetenek Sınav </w:t>
      </w:r>
      <w:r w:rsidR="00896A34" w:rsidRPr="006B55DA">
        <w:rPr>
          <w:rFonts w:ascii="Times New Roman" w:hAnsi="Times New Roman" w:cs="Times New Roman"/>
          <w:lang w:eastAsia="tr-TR"/>
        </w:rPr>
        <w:t>P</w:t>
      </w:r>
      <w:r w:rsidR="00BF43F0" w:rsidRPr="006B55DA">
        <w:rPr>
          <w:rFonts w:ascii="Times New Roman" w:hAnsi="Times New Roman" w:cs="Times New Roman"/>
          <w:lang w:eastAsia="tr-TR"/>
        </w:rPr>
        <w:t>uanı elde ed</w:t>
      </w:r>
      <w:r w:rsidR="00AC0E2E" w:rsidRPr="006B55DA">
        <w:rPr>
          <w:rFonts w:ascii="Times New Roman" w:hAnsi="Times New Roman" w:cs="Times New Roman"/>
          <w:lang w:eastAsia="tr-TR"/>
        </w:rPr>
        <w:t>ilir.  İki sınav ortalaması</w:t>
      </w:r>
      <w:r w:rsidRPr="006B55DA">
        <w:rPr>
          <w:rFonts w:ascii="Times New Roman" w:hAnsi="Times New Roman" w:cs="Times New Roman"/>
          <w:lang w:eastAsia="tr-TR"/>
        </w:rPr>
        <w:t xml:space="preserve"> 50 ve 50’nin üzerinde puan</w:t>
      </w:r>
      <w:r w:rsidR="00194E86" w:rsidRPr="006B55DA">
        <w:rPr>
          <w:rFonts w:ascii="Times New Roman" w:hAnsi="Times New Roman" w:cs="Times New Roman"/>
          <w:lang w:eastAsia="tr-TR"/>
        </w:rPr>
        <w:t xml:space="preserve">a sahip </w:t>
      </w:r>
      <w:r w:rsidR="00BF43F0" w:rsidRPr="006B55DA">
        <w:rPr>
          <w:rFonts w:ascii="Times New Roman" w:hAnsi="Times New Roman" w:cs="Times New Roman"/>
          <w:lang w:eastAsia="tr-TR"/>
        </w:rPr>
        <w:t>olan</w:t>
      </w:r>
      <w:r w:rsidR="00AC0E2E" w:rsidRPr="006B55DA">
        <w:rPr>
          <w:rFonts w:ascii="Times New Roman" w:hAnsi="Times New Roman" w:cs="Times New Roman"/>
          <w:lang w:eastAsia="tr-TR"/>
        </w:rPr>
        <w:t xml:space="preserve"> adaylar</w:t>
      </w:r>
      <w:r w:rsidR="00BF43F0" w:rsidRPr="006B55DA">
        <w:rPr>
          <w:rFonts w:ascii="Times New Roman" w:hAnsi="Times New Roman" w:cs="Times New Roman"/>
          <w:lang w:eastAsia="tr-TR"/>
        </w:rPr>
        <w:t xml:space="preserve"> </w:t>
      </w:r>
      <w:r w:rsidRPr="006B55DA">
        <w:rPr>
          <w:rFonts w:ascii="Times New Roman" w:hAnsi="Times New Roman" w:cs="Times New Roman"/>
          <w:lang w:eastAsia="tr-TR"/>
        </w:rPr>
        <w:t>sıralamaya girmeye hak kazanırlar.</w:t>
      </w:r>
    </w:p>
    <w:p w:rsidR="00B909FB" w:rsidRPr="006B55DA" w:rsidRDefault="00B909FB" w:rsidP="009B4BD7">
      <w:pPr>
        <w:tabs>
          <w:tab w:val="left" w:pos="567"/>
        </w:tabs>
        <w:jc w:val="both"/>
        <w:rPr>
          <w:rFonts w:ascii="Times New Roman" w:hAnsi="Times New Roman" w:cs="Times New Roman"/>
          <w:lang w:eastAsia="tr-TR"/>
        </w:rPr>
      </w:pPr>
      <w:r w:rsidRPr="006B55DA">
        <w:rPr>
          <w:rFonts w:ascii="Times New Roman" w:hAnsi="Times New Roman" w:cs="Times New Roman"/>
          <w:b/>
          <w:bCs/>
          <w:lang w:eastAsia="tr-TR"/>
        </w:rPr>
        <w:t xml:space="preserve">            </w:t>
      </w:r>
      <w:r w:rsidR="009B4BD7" w:rsidRPr="006B55DA">
        <w:rPr>
          <w:rFonts w:ascii="Times New Roman" w:hAnsi="Times New Roman" w:cs="Times New Roman"/>
          <w:b/>
          <w:bCs/>
          <w:lang w:eastAsia="tr-TR"/>
        </w:rPr>
        <w:tab/>
      </w:r>
      <w:r w:rsidRPr="006B55DA">
        <w:rPr>
          <w:rFonts w:ascii="Times New Roman" w:hAnsi="Times New Roman" w:cs="Times New Roman"/>
          <w:b/>
          <w:bCs/>
          <w:lang w:eastAsia="tr-TR"/>
        </w:rPr>
        <w:t>Madde</w:t>
      </w:r>
      <w:r w:rsidR="0074699E" w:rsidRPr="006B55DA">
        <w:rPr>
          <w:rFonts w:ascii="Times New Roman" w:hAnsi="Times New Roman" w:cs="Times New Roman"/>
          <w:b/>
          <w:bCs/>
          <w:lang w:eastAsia="tr-TR"/>
        </w:rPr>
        <w:t xml:space="preserve"> 21</w:t>
      </w:r>
      <w:r w:rsidRPr="006B55DA">
        <w:rPr>
          <w:rFonts w:ascii="Times New Roman" w:hAnsi="Times New Roman" w:cs="Times New Roman"/>
          <w:b/>
          <w:bCs/>
          <w:lang w:eastAsia="tr-TR"/>
        </w:rPr>
        <w:t>-</w:t>
      </w:r>
      <w:r w:rsidRPr="006B55DA">
        <w:rPr>
          <w:rFonts w:ascii="Times New Roman" w:hAnsi="Times New Roman" w:cs="Times New Roman"/>
          <w:lang w:eastAsia="tr-TR"/>
        </w:rPr>
        <w:t> (1) ÖSYS Yükseköğretim Programları ve Kontenjanları Kılavuzunda yer alan “Özel Yetenek Gerektiren Eğitim Programları İle İlgili İşlemler” de belirtilen hesaplamalar dikkate alınarak adayların yerleştirme puanı hesaplanır. Adaylardan yerleştirme puanı 50 (elli) ya da 50 (elli)</w:t>
      </w:r>
      <w:r w:rsidR="00970611" w:rsidRPr="006B55DA">
        <w:rPr>
          <w:rFonts w:ascii="Times New Roman" w:hAnsi="Times New Roman" w:cs="Times New Roman"/>
          <w:lang w:eastAsia="tr-TR"/>
        </w:rPr>
        <w:t>’</w:t>
      </w:r>
      <w:proofErr w:type="spellStart"/>
      <w:r w:rsidRPr="006B55DA">
        <w:rPr>
          <w:rFonts w:ascii="Times New Roman" w:hAnsi="Times New Roman" w:cs="Times New Roman"/>
          <w:lang w:eastAsia="tr-TR"/>
        </w:rPr>
        <w:t>nin</w:t>
      </w:r>
      <w:proofErr w:type="spellEnd"/>
      <w:r w:rsidRPr="006B55DA">
        <w:rPr>
          <w:rFonts w:ascii="Times New Roman" w:hAnsi="Times New Roman" w:cs="Times New Roman"/>
          <w:lang w:eastAsia="tr-TR"/>
        </w:rPr>
        <w:t xml:space="preserve"> üzerinde olanlar </w:t>
      </w:r>
      <w:r w:rsidR="003C6815" w:rsidRPr="006B55DA">
        <w:rPr>
          <w:rFonts w:ascii="Times New Roman" w:hAnsi="Times New Roman" w:cs="Times New Roman"/>
          <w:lang w:eastAsia="tr-TR"/>
        </w:rPr>
        <w:t xml:space="preserve">başarı sıralamasına </w:t>
      </w:r>
      <w:r w:rsidRPr="006B55DA">
        <w:rPr>
          <w:rFonts w:ascii="Times New Roman" w:hAnsi="Times New Roman" w:cs="Times New Roman"/>
          <w:lang w:eastAsia="tr-TR"/>
        </w:rPr>
        <w:t xml:space="preserve">göre </w:t>
      </w:r>
      <w:r w:rsidR="003C6815" w:rsidRPr="006B55DA">
        <w:rPr>
          <w:rFonts w:ascii="Times New Roman" w:hAnsi="Times New Roman" w:cs="Times New Roman"/>
          <w:lang w:eastAsia="tr-TR"/>
        </w:rPr>
        <w:t xml:space="preserve">yukarıdan aşağıya doğru </w:t>
      </w:r>
      <w:r w:rsidRPr="006B55DA">
        <w:rPr>
          <w:rFonts w:ascii="Times New Roman" w:hAnsi="Times New Roman" w:cs="Times New Roman"/>
          <w:lang w:eastAsia="tr-TR"/>
        </w:rPr>
        <w:t xml:space="preserve">sıralanırlar. Bu sıralamada kontenjan sayısı kadar aday, kesin kayıt hakkı kazanır. </w:t>
      </w:r>
      <w:r w:rsidR="00AD052E" w:rsidRPr="006B55DA">
        <w:rPr>
          <w:rFonts w:ascii="Times New Roman" w:hAnsi="Times New Roman" w:cs="Times New Roman"/>
          <w:lang w:eastAsia="tr-TR"/>
        </w:rPr>
        <w:t>50 (elli) ya da (elli)</w:t>
      </w:r>
      <w:r w:rsidR="00970611" w:rsidRPr="006B55DA">
        <w:rPr>
          <w:rFonts w:ascii="Times New Roman" w:hAnsi="Times New Roman" w:cs="Times New Roman"/>
          <w:lang w:eastAsia="tr-TR"/>
        </w:rPr>
        <w:t>’</w:t>
      </w:r>
      <w:proofErr w:type="spellStart"/>
      <w:r w:rsidR="00AD052E" w:rsidRPr="006B55DA">
        <w:rPr>
          <w:rFonts w:ascii="Times New Roman" w:hAnsi="Times New Roman" w:cs="Times New Roman"/>
          <w:lang w:eastAsia="tr-TR"/>
        </w:rPr>
        <w:t>nin</w:t>
      </w:r>
      <w:proofErr w:type="spellEnd"/>
      <w:r w:rsidR="00AD052E" w:rsidRPr="006B55DA">
        <w:rPr>
          <w:rFonts w:ascii="Times New Roman" w:hAnsi="Times New Roman" w:cs="Times New Roman"/>
          <w:lang w:eastAsia="tr-TR"/>
        </w:rPr>
        <w:t xml:space="preserve"> üzerinde</w:t>
      </w:r>
      <w:r w:rsidR="00677D14" w:rsidRPr="006B55DA">
        <w:rPr>
          <w:rFonts w:ascii="Times New Roman" w:hAnsi="Times New Roman" w:cs="Times New Roman"/>
          <w:lang w:eastAsia="tr-TR"/>
        </w:rPr>
        <w:t xml:space="preserve"> </w:t>
      </w:r>
      <w:r w:rsidR="006636FE" w:rsidRPr="006B55DA">
        <w:rPr>
          <w:rFonts w:ascii="Times New Roman" w:hAnsi="Times New Roman" w:cs="Times New Roman"/>
          <w:lang w:eastAsia="tr-TR"/>
        </w:rPr>
        <w:t xml:space="preserve">yerleştirme </w:t>
      </w:r>
      <w:r w:rsidR="00677D14" w:rsidRPr="006B55DA">
        <w:rPr>
          <w:rFonts w:ascii="Times New Roman" w:hAnsi="Times New Roman" w:cs="Times New Roman"/>
          <w:lang w:eastAsia="tr-TR"/>
        </w:rPr>
        <w:t>puanı</w:t>
      </w:r>
      <w:r w:rsidR="00AD052E" w:rsidRPr="006B55DA">
        <w:rPr>
          <w:rFonts w:ascii="Times New Roman" w:hAnsi="Times New Roman" w:cs="Times New Roman"/>
          <w:lang w:eastAsia="tr-TR"/>
        </w:rPr>
        <w:t xml:space="preserve"> olan adaylar</w:t>
      </w:r>
      <w:r w:rsidR="00677D14" w:rsidRPr="006B55DA">
        <w:rPr>
          <w:rFonts w:ascii="Times New Roman" w:hAnsi="Times New Roman" w:cs="Times New Roman"/>
          <w:lang w:eastAsia="tr-TR"/>
        </w:rPr>
        <w:t xml:space="preserve"> arasından sıralamaya göre,</w:t>
      </w:r>
      <w:r w:rsidR="00AD052E" w:rsidRPr="006B55DA">
        <w:rPr>
          <w:rFonts w:ascii="Times New Roman" w:hAnsi="Times New Roman" w:cs="Times New Roman"/>
          <w:lang w:eastAsia="tr-TR"/>
        </w:rPr>
        <w:t xml:space="preserve"> k</w:t>
      </w:r>
      <w:r w:rsidRPr="006B55DA">
        <w:rPr>
          <w:rFonts w:ascii="Times New Roman" w:hAnsi="Times New Roman" w:cs="Times New Roman"/>
          <w:lang w:eastAsia="tr-TR"/>
        </w:rPr>
        <w:t>ontenjanın yarısına eşit sayıda adaydan bir yedek liste hazırlanır. Kontenjan dolmadığı takdirde, kontenjan açığı yedek listeden tamamlanır.</w:t>
      </w:r>
    </w:p>
    <w:p w:rsidR="006A5592" w:rsidRPr="006B55DA" w:rsidRDefault="00666DD5" w:rsidP="009B4BD7">
      <w:pPr>
        <w:tabs>
          <w:tab w:val="left" w:pos="567"/>
        </w:tabs>
        <w:jc w:val="both"/>
        <w:rPr>
          <w:rFonts w:ascii="Times New Roman" w:hAnsi="Times New Roman" w:cs="Times New Roman"/>
          <w:lang w:eastAsia="tr-TR"/>
        </w:rPr>
      </w:pPr>
      <w:r w:rsidRPr="006B55DA">
        <w:rPr>
          <w:rFonts w:ascii="Times New Roman" w:hAnsi="Times New Roman" w:cs="Times New Roman"/>
          <w:b/>
          <w:bCs/>
          <w:lang w:eastAsia="tr-TR"/>
        </w:rPr>
        <w:tab/>
      </w:r>
      <w:r w:rsidR="0074699E" w:rsidRPr="006B55DA">
        <w:rPr>
          <w:rFonts w:ascii="Times New Roman" w:hAnsi="Times New Roman" w:cs="Times New Roman"/>
          <w:b/>
          <w:bCs/>
          <w:lang w:eastAsia="tr-TR"/>
        </w:rPr>
        <w:t>Madde 22</w:t>
      </w:r>
      <w:r w:rsidRPr="006B55DA">
        <w:rPr>
          <w:rFonts w:ascii="Times New Roman" w:hAnsi="Times New Roman" w:cs="Times New Roman"/>
          <w:b/>
          <w:bCs/>
          <w:lang w:eastAsia="tr-TR"/>
        </w:rPr>
        <w:t>-</w:t>
      </w:r>
      <w:r w:rsidRPr="006B55DA">
        <w:rPr>
          <w:rFonts w:ascii="Times New Roman" w:hAnsi="Times New Roman" w:cs="Times New Roman"/>
          <w:lang w:eastAsia="tr-TR"/>
        </w:rPr>
        <w:t xml:space="preserve"> </w:t>
      </w:r>
      <w:r w:rsidR="00F551A4" w:rsidRPr="006B55DA">
        <w:rPr>
          <w:rFonts w:ascii="Times New Roman" w:hAnsi="Times New Roman" w:cs="Times New Roman"/>
          <w:lang w:eastAsia="tr-TR"/>
        </w:rPr>
        <w:t>K</w:t>
      </w:r>
      <w:r w:rsidR="00682FB6" w:rsidRPr="006B55DA">
        <w:rPr>
          <w:rFonts w:ascii="Times New Roman" w:hAnsi="Times New Roman" w:cs="Times New Roman"/>
          <w:lang w:eastAsia="tr-TR"/>
        </w:rPr>
        <w:t xml:space="preserve">ontenjan sayısı kadar </w:t>
      </w:r>
      <w:bookmarkStart w:id="4" w:name="_Hlk23467769"/>
      <w:r w:rsidRPr="006B55DA">
        <w:rPr>
          <w:rFonts w:ascii="Times New Roman" w:hAnsi="Times New Roman" w:cs="Times New Roman"/>
          <w:lang w:eastAsia="tr-TR"/>
        </w:rPr>
        <w:t>50</w:t>
      </w:r>
      <w:r w:rsidR="00896A34" w:rsidRPr="006B55DA">
        <w:rPr>
          <w:rFonts w:ascii="Times New Roman" w:hAnsi="Times New Roman" w:cs="Times New Roman"/>
          <w:lang w:eastAsia="tr-TR"/>
        </w:rPr>
        <w:t xml:space="preserve"> (elli)</w:t>
      </w:r>
      <w:r w:rsidRPr="006B55DA">
        <w:rPr>
          <w:rFonts w:ascii="Times New Roman" w:hAnsi="Times New Roman" w:cs="Times New Roman"/>
          <w:lang w:eastAsia="tr-TR"/>
        </w:rPr>
        <w:t xml:space="preserve"> </w:t>
      </w:r>
      <w:r w:rsidR="00682FB6" w:rsidRPr="006B55DA">
        <w:rPr>
          <w:rFonts w:ascii="Times New Roman" w:hAnsi="Times New Roman" w:cs="Times New Roman"/>
          <w:lang w:eastAsia="tr-TR"/>
        </w:rPr>
        <w:t xml:space="preserve">ya da </w:t>
      </w:r>
      <w:r w:rsidRPr="006B55DA">
        <w:rPr>
          <w:rFonts w:ascii="Times New Roman" w:hAnsi="Times New Roman" w:cs="Times New Roman"/>
          <w:lang w:eastAsia="tr-TR"/>
        </w:rPr>
        <w:t>50</w:t>
      </w:r>
      <w:r w:rsidR="00896A34" w:rsidRPr="006B55DA">
        <w:rPr>
          <w:rFonts w:ascii="Times New Roman" w:hAnsi="Times New Roman" w:cs="Times New Roman"/>
          <w:lang w:eastAsia="tr-TR"/>
        </w:rPr>
        <w:t xml:space="preserve"> (elli)</w:t>
      </w:r>
      <w:r w:rsidRPr="006B55DA">
        <w:rPr>
          <w:rFonts w:ascii="Times New Roman" w:hAnsi="Times New Roman" w:cs="Times New Roman"/>
          <w:lang w:eastAsia="tr-TR"/>
        </w:rPr>
        <w:t xml:space="preserve"> üzeri</w:t>
      </w:r>
      <w:r w:rsidR="006636FE" w:rsidRPr="006B55DA">
        <w:rPr>
          <w:rFonts w:ascii="Times New Roman" w:hAnsi="Times New Roman" w:cs="Times New Roman"/>
          <w:lang w:eastAsia="tr-TR"/>
        </w:rPr>
        <w:t xml:space="preserve"> yerleştirme </w:t>
      </w:r>
      <w:r w:rsidRPr="006B55DA">
        <w:rPr>
          <w:rFonts w:ascii="Times New Roman" w:hAnsi="Times New Roman" w:cs="Times New Roman"/>
          <w:lang w:eastAsia="tr-TR"/>
        </w:rPr>
        <w:t>puan</w:t>
      </w:r>
      <w:r w:rsidR="006636FE" w:rsidRPr="006B55DA">
        <w:rPr>
          <w:rFonts w:ascii="Times New Roman" w:hAnsi="Times New Roman" w:cs="Times New Roman"/>
          <w:lang w:eastAsia="tr-TR"/>
        </w:rPr>
        <w:t>ı</w:t>
      </w:r>
      <w:r w:rsidRPr="006B55DA">
        <w:rPr>
          <w:rFonts w:ascii="Times New Roman" w:hAnsi="Times New Roman" w:cs="Times New Roman"/>
          <w:lang w:eastAsia="tr-TR"/>
        </w:rPr>
        <w:t xml:space="preserve"> şartına sahip olan </w:t>
      </w:r>
      <w:r w:rsidR="0088544C" w:rsidRPr="006B55DA">
        <w:rPr>
          <w:rFonts w:ascii="Times New Roman" w:hAnsi="Times New Roman" w:cs="Times New Roman"/>
          <w:lang w:eastAsia="tr-TR"/>
        </w:rPr>
        <w:t>yeterli aday sayısına ulaşılamadığı takd</w:t>
      </w:r>
      <w:r w:rsidRPr="006B55DA">
        <w:rPr>
          <w:rFonts w:ascii="Times New Roman" w:hAnsi="Times New Roman" w:cs="Times New Roman"/>
          <w:lang w:eastAsia="tr-TR"/>
        </w:rPr>
        <w:t>irde</w:t>
      </w:r>
      <w:bookmarkEnd w:id="4"/>
      <w:r w:rsidRPr="006B55DA">
        <w:rPr>
          <w:rFonts w:ascii="Times New Roman" w:hAnsi="Times New Roman" w:cs="Times New Roman"/>
          <w:lang w:eastAsia="tr-TR"/>
        </w:rPr>
        <w:t xml:space="preserve"> kontenjan doldurulma</w:t>
      </w:r>
      <w:r w:rsidR="009321A3" w:rsidRPr="006B55DA">
        <w:rPr>
          <w:rFonts w:ascii="Times New Roman" w:hAnsi="Times New Roman" w:cs="Times New Roman"/>
          <w:lang w:eastAsia="tr-TR"/>
        </w:rPr>
        <w:t>yacak</w:t>
      </w:r>
      <w:r w:rsidR="00F551A4" w:rsidRPr="006B55DA">
        <w:rPr>
          <w:rFonts w:ascii="Times New Roman" w:hAnsi="Times New Roman" w:cs="Times New Roman"/>
          <w:lang w:eastAsia="tr-TR"/>
        </w:rPr>
        <w:t>tır.</w:t>
      </w:r>
      <w:r w:rsidR="009321A3" w:rsidRPr="006B55DA">
        <w:rPr>
          <w:rFonts w:ascii="Times New Roman" w:hAnsi="Times New Roman" w:cs="Times New Roman"/>
          <w:lang w:eastAsia="tr-TR"/>
        </w:rPr>
        <w:t xml:space="preserve"> </w:t>
      </w:r>
      <w:r w:rsidR="00F551A4" w:rsidRPr="006B55DA">
        <w:rPr>
          <w:rFonts w:ascii="Times New Roman" w:hAnsi="Times New Roman" w:cs="Times New Roman"/>
          <w:lang w:eastAsia="tr-TR"/>
        </w:rPr>
        <w:t xml:space="preserve">Yedek liste oluşturabilmek için gerekli olan 50 (elli) ya da 50 (elli) üzeri </w:t>
      </w:r>
      <w:r w:rsidR="006636FE" w:rsidRPr="006B55DA">
        <w:rPr>
          <w:rFonts w:ascii="Times New Roman" w:hAnsi="Times New Roman" w:cs="Times New Roman"/>
          <w:lang w:eastAsia="tr-TR"/>
        </w:rPr>
        <w:t xml:space="preserve">yerleştirme </w:t>
      </w:r>
      <w:r w:rsidR="00F551A4" w:rsidRPr="006B55DA">
        <w:rPr>
          <w:rFonts w:ascii="Times New Roman" w:hAnsi="Times New Roman" w:cs="Times New Roman"/>
          <w:lang w:eastAsia="tr-TR"/>
        </w:rPr>
        <w:t>puan</w:t>
      </w:r>
      <w:r w:rsidR="006636FE" w:rsidRPr="006B55DA">
        <w:rPr>
          <w:rFonts w:ascii="Times New Roman" w:hAnsi="Times New Roman" w:cs="Times New Roman"/>
          <w:lang w:eastAsia="tr-TR"/>
        </w:rPr>
        <w:t>ı</w:t>
      </w:r>
      <w:r w:rsidR="00F551A4" w:rsidRPr="006B55DA">
        <w:rPr>
          <w:rFonts w:ascii="Times New Roman" w:hAnsi="Times New Roman" w:cs="Times New Roman"/>
          <w:lang w:eastAsia="tr-TR"/>
        </w:rPr>
        <w:t xml:space="preserve"> şartına sahip olan </w:t>
      </w:r>
      <w:r w:rsidR="0088544C" w:rsidRPr="006B55DA">
        <w:rPr>
          <w:rFonts w:ascii="Times New Roman" w:hAnsi="Times New Roman" w:cs="Times New Roman"/>
          <w:lang w:eastAsia="tr-TR"/>
        </w:rPr>
        <w:t>aday sayısına ulaşılamadığı takd</w:t>
      </w:r>
      <w:r w:rsidR="00F551A4" w:rsidRPr="006B55DA">
        <w:rPr>
          <w:rFonts w:ascii="Times New Roman" w:hAnsi="Times New Roman" w:cs="Times New Roman"/>
          <w:lang w:eastAsia="tr-TR"/>
        </w:rPr>
        <w:t xml:space="preserve">irde yedek liste oluşturulmayacaktır. </w:t>
      </w:r>
    </w:p>
    <w:p w:rsidR="00B909FB" w:rsidRPr="006B55DA" w:rsidRDefault="00B909FB" w:rsidP="009B4BD7">
      <w:pPr>
        <w:tabs>
          <w:tab w:val="left" w:pos="567"/>
        </w:tabs>
        <w:jc w:val="both"/>
        <w:rPr>
          <w:rFonts w:ascii="Times New Roman" w:hAnsi="Times New Roman" w:cs="Times New Roman"/>
          <w:lang w:eastAsia="tr-TR"/>
        </w:rPr>
      </w:pPr>
      <w:r w:rsidRPr="006B55DA">
        <w:rPr>
          <w:rFonts w:ascii="Times New Roman" w:hAnsi="Times New Roman" w:cs="Times New Roman"/>
          <w:b/>
          <w:bCs/>
          <w:color w:val="636363"/>
          <w:lang w:eastAsia="tr-TR"/>
        </w:rPr>
        <w:t xml:space="preserve">            </w:t>
      </w:r>
      <w:r w:rsidR="009B4BD7" w:rsidRPr="006B55DA">
        <w:rPr>
          <w:rFonts w:ascii="Times New Roman" w:hAnsi="Times New Roman" w:cs="Times New Roman"/>
          <w:b/>
          <w:bCs/>
          <w:color w:val="636363"/>
          <w:lang w:eastAsia="tr-TR"/>
        </w:rPr>
        <w:tab/>
      </w:r>
      <w:r w:rsidRPr="006B55DA">
        <w:rPr>
          <w:rFonts w:ascii="Times New Roman" w:hAnsi="Times New Roman" w:cs="Times New Roman"/>
          <w:b/>
          <w:bCs/>
          <w:lang w:eastAsia="tr-TR"/>
        </w:rPr>
        <w:t xml:space="preserve">Madde </w:t>
      </w:r>
      <w:r w:rsidR="0074699E" w:rsidRPr="006B55DA">
        <w:rPr>
          <w:rFonts w:ascii="Times New Roman" w:hAnsi="Times New Roman" w:cs="Times New Roman"/>
          <w:b/>
          <w:bCs/>
          <w:lang w:eastAsia="tr-TR"/>
        </w:rPr>
        <w:t>23</w:t>
      </w:r>
      <w:r w:rsidRPr="006B55DA">
        <w:rPr>
          <w:rFonts w:ascii="Times New Roman" w:hAnsi="Times New Roman" w:cs="Times New Roman"/>
          <w:b/>
          <w:bCs/>
          <w:lang w:eastAsia="tr-TR"/>
        </w:rPr>
        <w:t>-</w:t>
      </w:r>
      <w:r w:rsidRPr="006B55DA">
        <w:rPr>
          <w:rFonts w:ascii="Times New Roman" w:hAnsi="Times New Roman" w:cs="Times New Roman"/>
          <w:lang w:eastAsia="tr-TR"/>
        </w:rPr>
        <w:t> (1) Yerleştirme puanı eşit olan adayların sıralamasında </w:t>
      </w:r>
      <w:r w:rsidRPr="006B55DA">
        <w:rPr>
          <w:rFonts w:ascii="Times New Roman" w:hAnsi="Times New Roman" w:cs="Times New Roman"/>
          <w:b/>
          <w:bCs/>
          <w:lang w:eastAsia="tr-TR"/>
        </w:rPr>
        <w:t>TYT</w:t>
      </w:r>
      <w:r w:rsidRPr="006B55DA">
        <w:rPr>
          <w:rFonts w:ascii="Times New Roman" w:hAnsi="Times New Roman" w:cs="Times New Roman"/>
          <w:lang w:eastAsia="tr-TR"/>
        </w:rPr>
        <w:t> sınavında</w:t>
      </w:r>
      <w:r w:rsidR="00970611" w:rsidRPr="006B55DA">
        <w:rPr>
          <w:rFonts w:ascii="Times New Roman" w:hAnsi="Times New Roman" w:cs="Times New Roman"/>
          <w:lang w:eastAsia="tr-TR"/>
        </w:rPr>
        <w:t>n</w:t>
      </w:r>
      <w:r w:rsidRPr="006B55DA">
        <w:rPr>
          <w:rFonts w:ascii="Times New Roman" w:hAnsi="Times New Roman" w:cs="Times New Roman"/>
          <w:lang w:eastAsia="tr-TR"/>
        </w:rPr>
        <w:t xml:space="preserve"> aldıkları puanlar dikkate alınır. </w:t>
      </w:r>
      <w:r w:rsidRPr="006B55DA">
        <w:rPr>
          <w:rFonts w:ascii="Times New Roman" w:hAnsi="Times New Roman" w:cs="Times New Roman"/>
          <w:b/>
          <w:bCs/>
          <w:lang w:eastAsia="tr-TR"/>
        </w:rPr>
        <w:t xml:space="preserve">TYT </w:t>
      </w:r>
      <w:r w:rsidRPr="006B55DA">
        <w:rPr>
          <w:rFonts w:ascii="Times New Roman" w:hAnsi="Times New Roman" w:cs="Times New Roman"/>
          <w:lang w:eastAsia="tr-TR"/>
        </w:rPr>
        <w:t>Puanlarının eşitliği durumunda ise, Orta Öğretim Başarı Puanı yüksek olan adaya sıralamada öncelik tanınır.</w:t>
      </w:r>
    </w:p>
    <w:p w:rsidR="00B909FB" w:rsidRPr="006B55DA" w:rsidRDefault="00B909FB" w:rsidP="009B4BD7">
      <w:pPr>
        <w:tabs>
          <w:tab w:val="left" w:pos="567"/>
        </w:tabs>
        <w:jc w:val="both"/>
        <w:rPr>
          <w:rFonts w:ascii="Times New Roman" w:hAnsi="Times New Roman" w:cs="Times New Roman"/>
          <w:lang w:eastAsia="tr-TR"/>
        </w:rPr>
      </w:pPr>
      <w:r w:rsidRPr="006B55DA">
        <w:rPr>
          <w:rFonts w:ascii="Times New Roman" w:hAnsi="Times New Roman" w:cs="Times New Roman"/>
          <w:b/>
          <w:bCs/>
          <w:color w:val="636363"/>
          <w:lang w:eastAsia="tr-TR"/>
        </w:rPr>
        <w:t xml:space="preserve">            </w:t>
      </w:r>
      <w:r w:rsidR="009B4BD7" w:rsidRPr="006B55DA">
        <w:rPr>
          <w:rFonts w:ascii="Times New Roman" w:hAnsi="Times New Roman" w:cs="Times New Roman"/>
          <w:b/>
          <w:bCs/>
          <w:color w:val="636363"/>
          <w:lang w:eastAsia="tr-TR"/>
        </w:rPr>
        <w:tab/>
      </w:r>
      <w:r w:rsidRPr="006B55DA">
        <w:rPr>
          <w:rFonts w:ascii="Times New Roman" w:hAnsi="Times New Roman" w:cs="Times New Roman"/>
          <w:b/>
          <w:bCs/>
          <w:lang w:eastAsia="tr-TR"/>
        </w:rPr>
        <w:t xml:space="preserve">Madde </w:t>
      </w:r>
      <w:r w:rsidR="008B506D" w:rsidRPr="006B55DA">
        <w:rPr>
          <w:rFonts w:ascii="Times New Roman" w:hAnsi="Times New Roman" w:cs="Times New Roman"/>
          <w:b/>
          <w:bCs/>
          <w:lang w:eastAsia="tr-TR"/>
        </w:rPr>
        <w:t>2</w:t>
      </w:r>
      <w:r w:rsidR="0074699E" w:rsidRPr="006B55DA">
        <w:rPr>
          <w:rFonts w:ascii="Times New Roman" w:hAnsi="Times New Roman" w:cs="Times New Roman"/>
          <w:b/>
          <w:bCs/>
          <w:lang w:eastAsia="tr-TR"/>
        </w:rPr>
        <w:t>4</w:t>
      </w:r>
      <w:r w:rsidRPr="006B55DA">
        <w:rPr>
          <w:rFonts w:ascii="Times New Roman" w:hAnsi="Times New Roman" w:cs="Times New Roman"/>
          <w:b/>
          <w:bCs/>
          <w:lang w:eastAsia="tr-TR"/>
        </w:rPr>
        <w:t>- </w:t>
      </w:r>
      <w:r w:rsidRPr="006B55DA">
        <w:rPr>
          <w:rFonts w:ascii="Times New Roman" w:hAnsi="Times New Roman" w:cs="Times New Roman"/>
          <w:lang w:eastAsia="tr-TR"/>
        </w:rPr>
        <w:t>(1) As</w:t>
      </w:r>
      <w:r w:rsidR="00896A34" w:rsidRPr="006B55DA">
        <w:rPr>
          <w:rFonts w:ascii="Times New Roman" w:hAnsi="Times New Roman" w:cs="Times New Roman"/>
          <w:lang w:eastAsia="tr-TR"/>
        </w:rPr>
        <w:t>ı</w:t>
      </w:r>
      <w:r w:rsidRPr="006B55DA">
        <w:rPr>
          <w:rFonts w:ascii="Times New Roman" w:hAnsi="Times New Roman" w:cs="Times New Roman"/>
          <w:lang w:eastAsia="tr-TR"/>
        </w:rPr>
        <w:t>l ve yedek aday listeleri ile kesin kayıt hakkı kazananlara dair kesinleşmiş listeler Dekanlık Makamının onayından sonra açıklanır.</w:t>
      </w:r>
    </w:p>
    <w:p w:rsidR="00330C6E" w:rsidRPr="006B55DA" w:rsidRDefault="00B909FB" w:rsidP="009B4BD7">
      <w:pPr>
        <w:tabs>
          <w:tab w:val="left" w:pos="567"/>
        </w:tabs>
        <w:jc w:val="both"/>
        <w:rPr>
          <w:rFonts w:ascii="Times New Roman" w:hAnsi="Times New Roman" w:cs="Times New Roman"/>
          <w:b/>
          <w:bCs/>
          <w:lang w:eastAsia="tr-TR"/>
        </w:rPr>
      </w:pPr>
      <w:r w:rsidRPr="006B55DA">
        <w:rPr>
          <w:rFonts w:ascii="Times New Roman" w:hAnsi="Times New Roman" w:cs="Times New Roman"/>
          <w:b/>
          <w:bCs/>
          <w:color w:val="636363"/>
          <w:lang w:eastAsia="tr-TR"/>
        </w:rPr>
        <w:t xml:space="preserve">            </w:t>
      </w:r>
      <w:r w:rsidR="009B4BD7" w:rsidRPr="006B55DA">
        <w:rPr>
          <w:rFonts w:ascii="Times New Roman" w:hAnsi="Times New Roman" w:cs="Times New Roman"/>
          <w:b/>
          <w:bCs/>
          <w:color w:val="636363"/>
          <w:lang w:eastAsia="tr-TR"/>
        </w:rPr>
        <w:tab/>
      </w:r>
      <w:r w:rsidRPr="006B55DA">
        <w:rPr>
          <w:rFonts w:ascii="Times New Roman" w:hAnsi="Times New Roman" w:cs="Times New Roman"/>
          <w:b/>
          <w:bCs/>
          <w:lang w:eastAsia="tr-TR"/>
        </w:rPr>
        <w:t xml:space="preserve">Madde </w:t>
      </w:r>
      <w:r w:rsidR="008B506D" w:rsidRPr="006B55DA">
        <w:rPr>
          <w:rFonts w:ascii="Times New Roman" w:hAnsi="Times New Roman" w:cs="Times New Roman"/>
          <w:b/>
          <w:bCs/>
          <w:lang w:eastAsia="tr-TR"/>
        </w:rPr>
        <w:t>2</w:t>
      </w:r>
      <w:r w:rsidR="0074699E" w:rsidRPr="006B55DA">
        <w:rPr>
          <w:rFonts w:ascii="Times New Roman" w:hAnsi="Times New Roman" w:cs="Times New Roman"/>
          <w:b/>
          <w:bCs/>
          <w:lang w:eastAsia="tr-TR"/>
        </w:rPr>
        <w:t>5</w:t>
      </w:r>
      <w:r w:rsidRPr="006B55DA">
        <w:rPr>
          <w:rFonts w:ascii="Times New Roman" w:hAnsi="Times New Roman" w:cs="Times New Roman"/>
          <w:b/>
          <w:bCs/>
          <w:lang w:eastAsia="tr-TR"/>
        </w:rPr>
        <w:t>- </w:t>
      </w:r>
      <w:r w:rsidRPr="006B55DA">
        <w:rPr>
          <w:rFonts w:ascii="Times New Roman" w:hAnsi="Times New Roman" w:cs="Times New Roman"/>
          <w:lang w:eastAsia="tr-TR"/>
        </w:rPr>
        <w:t>(1) Güzel Sanatlar Eğitimi Bölümü Resim-İş Eğitimi Anabilim Dalı</w:t>
      </w:r>
      <w:r w:rsidR="00B7190E" w:rsidRPr="006B55DA">
        <w:rPr>
          <w:rFonts w:ascii="Times New Roman" w:hAnsi="Times New Roman" w:cs="Times New Roman"/>
          <w:lang w:eastAsia="tr-TR"/>
        </w:rPr>
        <w:t xml:space="preserve"> </w:t>
      </w:r>
      <w:r w:rsidR="004B22C0" w:rsidRPr="006B55DA">
        <w:rPr>
          <w:rFonts w:ascii="Times New Roman" w:hAnsi="Times New Roman" w:cs="Times New Roman"/>
          <w:lang w:eastAsia="tr-TR"/>
        </w:rPr>
        <w:t>Resim-İş Öğretmenliği Programı’na</w:t>
      </w:r>
      <w:r w:rsidRPr="006B55DA">
        <w:rPr>
          <w:rFonts w:ascii="Times New Roman" w:hAnsi="Times New Roman" w:cs="Times New Roman"/>
          <w:lang w:eastAsia="tr-TR"/>
        </w:rPr>
        <w:t xml:space="preserve"> kesin kayıt hakkı kazanan adayların kayıtları, Eğitim Fakültesi Öğretim ve Sınav Uygulama Esasların</w:t>
      </w:r>
      <w:r w:rsidR="00FD22E8" w:rsidRPr="006B55DA">
        <w:rPr>
          <w:rFonts w:ascii="Times New Roman" w:hAnsi="Times New Roman" w:cs="Times New Roman"/>
          <w:lang w:eastAsia="tr-TR"/>
        </w:rPr>
        <w:t xml:space="preserve">a </w:t>
      </w:r>
      <w:r w:rsidRPr="006B55DA">
        <w:rPr>
          <w:rFonts w:ascii="Times New Roman" w:hAnsi="Times New Roman" w:cs="Times New Roman"/>
          <w:lang w:eastAsia="tr-TR"/>
        </w:rPr>
        <w:t>göre yapılır. Kontenjan açığı olduğu takdirde, daha önce duyurulan tarihlerde, yedek listede ilan edilenler arasından yapılacak ön kayıtta en çok puan alan adaylardan başlamak suretiyle boş kontenjanlar doldurulur. Bu süre geçtikten sonra kontenjan açığı olsa bile kesin kayıt yapılamaz.</w:t>
      </w:r>
      <w:bookmarkStart w:id="5" w:name="_Hlk23450084"/>
      <w:r w:rsidRPr="006B55DA">
        <w:rPr>
          <w:rFonts w:ascii="Times New Roman" w:hAnsi="Times New Roman" w:cs="Times New Roman"/>
          <w:b/>
          <w:bCs/>
          <w:lang w:eastAsia="tr-TR"/>
        </w:rPr>
        <w:t>         </w:t>
      </w:r>
    </w:p>
    <w:p w:rsidR="00DA6554" w:rsidRPr="006B55DA" w:rsidRDefault="00330C6E" w:rsidP="009B4BD7">
      <w:pPr>
        <w:tabs>
          <w:tab w:val="left" w:pos="567"/>
        </w:tabs>
        <w:jc w:val="both"/>
        <w:rPr>
          <w:rFonts w:ascii="Times New Roman" w:hAnsi="Times New Roman" w:cs="Times New Roman"/>
          <w:b/>
          <w:bCs/>
          <w:lang w:eastAsia="tr-TR"/>
        </w:rPr>
      </w:pPr>
      <w:r w:rsidRPr="006B55DA">
        <w:rPr>
          <w:rFonts w:ascii="Times New Roman" w:hAnsi="Times New Roman" w:cs="Times New Roman"/>
          <w:b/>
          <w:bCs/>
          <w:lang w:eastAsia="tr-TR"/>
        </w:rPr>
        <w:tab/>
        <w:t>Sınav</w:t>
      </w:r>
      <w:r w:rsidR="00A5120B" w:rsidRPr="006B55DA">
        <w:rPr>
          <w:rFonts w:ascii="Times New Roman" w:hAnsi="Times New Roman" w:cs="Times New Roman"/>
          <w:b/>
          <w:bCs/>
          <w:lang w:eastAsia="tr-TR"/>
        </w:rPr>
        <w:t>a İtirazlar</w:t>
      </w:r>
      <w:r w:rsidRPr="006B55DA">
        <w:rPr>
          <w:rFonts w:ascii="Times New Roman" w:hAnsi="Times New Roman" w:cs="Times New Roman"/>
          <w:b/>
          <w:bCs/>
          <w:lang w:eastAsia="tr-TR"/>
        </w:rPr>
        <w:t xml:space="preserve"> </w:t>
      </w:r>
    </w:p>
    <w:p w:rsidR="00E17E96" w:rsidRPr="006B55DA" w:rsidRDefault="00E17E96" w:rsidP="00E17E96">
      <w:pPr>
        <w:tabs>
          <w:tab w:val="left" w:pos="567"/>
        </w:tabs>
        <w:jc w:val="both"/>
        <w:rPr>
          <w:rFonts w:ascii="Times New Roman" w:hAnsi="Times New Roman" w:cs="Times New Roman"/>
          <w:b/>
          <w:bCs/>
          <w:lang w:eastAsia="tr-TR"/>
        </w:rPr>
      </w:pPr>
      <w:r w:rsidRPr="006B55DA">
        <w:rPr>
          <w:rFonts w:ascii="Times New Roman" w:hAnsi="Times New Roman" w:cs="Times New Roman"/>
          <w:b/>
          <w:bCs/>
          <w:lang w:eastAsia="tr-TR"/>
        </w:rPr>
        <w:tab/>
      </w:r>
      <w:r w:rsidR="0074699E" w:rsidRPr="006B55DA">
        <w:rPr>
          <w:rFonts w:ascii="Times New Roman" w:hAnsi="Times New Roman" w:cs="Times New Roman"/>
          <w:b/>
          <w:bCs/>
          <w:lang w:eastAsia="tr-TR"/>
        </w:rPr>
        <w:t>Madde 26</w:t>
      </w:r>
      <w:r w:rsidRPr="006B55DA">
        <w:rPr>
          <w:rFonts w:ascii="Times New Roman" w:hAnsi="Times New Roman" w:cs="Times New Roman"/>
          <w:b/>
          <w:bCs/>
          <w:lang w:eastAsia="tr-TR"/>
        </w:rPr>
        <w:t xml:space="preserve">- </w:t>
      </w:r>
      <w:r w:rsidRPr="006B55DA">
        <w:rPr>
          <w:rFonts w:ascii="Times New Roman" w:hAnsi="Times New Roman" w:cs="Times New Roman"/>
          <w:bCs/>
          <w:lang w:eastAsia="tr-TR"/>
        </w:rPr>
        <w:t>Sınava itirazları</w:t>
      </w:r>
      <w:r w:rsidR="00850384" w:rsidRPr="006B55DA">
        <w:rPr>
          <w:rFonts w:ascii="Times New Roman" w:hAnsi="Times New Roman" w:cs="Times New Roman"/>
          <w:bCs/>
          <w:lang w:eastAsia="tr-TR"/>
        </w:rPr>
        <w:t>,</w:t>
      </w:r>
      <w:r w:rsidRPr="006B55DA">
        <w:rPr>
          <w:rFonts w:ascii="Times New Roman" w:hAnsi="Times New Roman" w:cs="Times New Roman"/>
          <w:bCs/>
          <w:lang w:eastAsia="tr-TR"/>
        </w:rPr>
        <w:t xml:space="preserve"> sınav itiraz komisyonu değerlendirir.  </w:t>
      </w:r>
      <w:r w:rsidRPr="006B55DA">
        <w:rPr>
          <w:rFonts w:ascii="Times New Roman" w:hAnsi="Times New Roman" w:cs="Times New Roman"/>
          <w:b/>
          <w:bCs/>
          <w:lang w:eastAsia="tr-TR"/>
        </w:rPr>
        <w:tab/>
      </w:r>
    </w:p>
    <w:p w:rsidR="00850384" w:rsidRPr="006B55DA" w:rsidRDefault="00330C6E" w:rsidP="0074699E">
      <w:pPr>
        <w:tabs>
          <w:tab w:val="left" w:pos="567"/>
        </w:tabs>
        <w:jc w:val="both"/>
        <w:rPr>
          <w:rFonts w:ascii="Times New Roman" w:hAnsi="Times New Roman" w:cs="Times New Roman"/>
          <w:bCs/>
          <w:lang w:eastAsia="tr-TR"/>
        </w:rPr>
      </w:pPr>
      <w:r w:rsidRPr="006B55DA">
        <w:rPr>
          <w:rFonts w:ascii="Times New Roman" w:hAnsi="Times New Roman" w:cs="Times New Roman"/>
          <w:bCs/>
          <w:lang w:eastAsia="tr-TR"/>
        </w:rPr>
        <w:tab/>
      </w:r>
      <w:r w:rsidR="005F615A" w:rsidRPr="006B55DA">
        <w:rPr>
          <w:rFonts w:ascii="Times New Roman" w:hAnsi="Times New Roman" w:cs="Times New Roman"/>
          <w:b/>
          <w:bCs/>
          <w:lang w:eastAsia="tr-TR"/>
        </w:rPr>
        <w:t>Madde 27</w:t>
      </w:r>
      <w:r w:rsidR="00A5120B" w:rsidRPr="006B55DA">
        <w:rPr>
          <w:rFonts w:ascii="Times New Roman" w:hAnsi="Times New Roman" w:cs="Times New Roman"/>
          <w:b/>
          <w:bCs/>
          <w:lang w:eastAsia="tr-TR"/>
        </w:rPr>
        <w:t xml:space="preserve">- </w:t>
      </w:r>
      <w:r w:rsidR="00A5120B" w:rsidRPr="006B55DA">
        <w:rPr>
          <w:rFonts w:ascii="Times New Roman" w:hAnsi="Times New Roman" w:cs="Times New Roman"/>
          <w:bCs/>
          <w:lang w:eastAsia="tr-TR"/>
        </w:rPr>
        <w:t xml:space="preserve">(1) </w:t>
      </w:r>
      <w:r w:rsidRPr="006B55DA">
        <w:rPr>
          <w:rFonts w:ascii="Times New Roman" w:hAnsi="Times New Roman" w:cs="Times New Roman"/>
          <w:bCs/>
          <w:lang w:eastAsia="tr-TR"/>
        </w:rPr>
        <w:t>Sınav sonucunda asıl ve yedek aday listeleri Dekanlık onayını takiben sınav takviminde belirtilen tarihlerde Eğitim Fakültesi De</w:t>
      </w:r>
      <w:r w:rsidR="00A5120B" w:rsidRPr="006B55DA">
        <w:rPr>
          <w:rFonts w:ascii="Times New Roman" w:hAnsi="Times New Roman" w:cs="Times New Roman"/>
          <w:bCs/>
          <w:lang w:eastAsia="tr-TR"/>
        </w:rPr>
        <w:t xml:space="preserve">kanlığınca ilan edilir. Özel Yetenek Sınavı </w:t>
      </w:r>
      <w:r w:rsidR="00A5120B" w:rsidRPr="006B55DA">
        <w:rPr>
          <w:rFonts w:ascii="Times New Roman" w:hAnsi="Times New Roman" w:cs="Times New Roman"/>
          <w:bCs/>
          <w:lang w:eastAsia="tr-TR"/>
        </w:rPr>
        <w:lastRenderedPageBreak/>
        <w:t>sonuçlarına göre aldığı puanlara itirazı olan adaylar</w:t>
      </w:r>
      <w:r w:rsidRPr="006B55DA">
        <w:rPr>
          <w:rFonts w:ascii="Times New Roman" w:hAnsi="Times New Roman" w:cs="Times New Roman"/>
          <w:bCs/>
          <w:lang w:eastAsia="tr-TR"/>
        </w:rPr>
        <w:t>, listelerin ilan edilmesinden sonraki ilk iş günü mesai saati bitimine kadar Eğitim Fakültesi Dekanlığına şahsen dilekçe ile itiraz edebilirler.</w:t>
      </w:r>
    </w:p>
    <w:p w:rsidR="00D275C9" w:rsidRPr="006B55DA" w:rsidRDefault="00D275C9" w:rsidP="0074699E">
      <w:pPr>
        <w:tabs>
          <w:tab w:val="left" w:pos="567"/>
        </w:tabs>
        <w:jc w:val="both"/>
        <w:rPr>
          <w:rFonts w:ascii="Times New Roman" w:hAnsi="Times New Roman" w:cs="Times New Roman"/>
          <w:bCs/>
          <w:lang w:eastAsia="tr-TR"/>
        </w:rPr>
      </w:pPr>
    </w:p>
    <w:bookmarkEnd w:id="5"/>
    <w:p w:rsidR="00360B4E" w:rsidRPr="006B55DA" w:rsidRDefault="00360B4E" w:rsidP="0074699E">
      <w:pPr>
        <w:widowControl w:val="0"/>
        <w:autoSpaceDE w:val="0"/>
        <w:autoSpaceDN w:val="0"/>
        <w:spacing w:line="360" w:lineRule="auto"/>
        <w:ind w:left="1481" w:right="1323"/>
        <w:jc w:val="center"/>
        <w:outlineLvl w:val="0"/>
        <w:rPr>
          <w:rFonts w:ascii="Times New Roman" w:hAnsi="Times New Roman" w:cs="Times New Roman"/>
          <w:b/>
          <w:bCs/>
          <w:lang w:bidi="tr-TR"/>
        </w:rPr>
      </w:pPr>
      <w:r w:rsidRPr="006B55DA">
        <w:rPr>
          <w:rFonts w:ascii="Times New Roman" w:hAnsi="Times New Roman" w:cs="Times New Roman"/>
          <w:b/>
          <w:bCs/>
          <w:lang w:bidi="tr-TR"/>
        </w:rPr>
        <w:t>DÖRDÜNCÜ BÖLÜM</w:t>
      </w:r>
    </w:p>
    <w:p w:rsidR="0074699E" w:rsidRPr="006B55DA" w:rsidRDefault="00360B4E" w:rsidP="0074699E">
      <w:pPr>
        <w:widowControl w:val="0"/>
        <w:autoSpaceDE w:val="0"/>
        <w:autoSpaceDN w:val="0"/>
        <w:spacing w:line="360" w:lineRule="auto"/>
        <w:ind w:left="1481" w:right="1323"/>
        <w:jc w:val="center"/>
        <w:outlineLvl w:val="0"/>
        <w:rPr>
          <w:rFonts w:ascii="Times New Roman" w:hAnsi="Times New Roman" w:cs="Times New Roman"/>
          <w:b/>
          <w:bCs/>
          <w:lang w:bidi="tr-TR"/>
        </w:rPr>
      </w:pPr>
      <w:r w:rsidRPr="006B55DA">
        <w:rPr>
          <w:rFonts w:ascii="Times New Roman" w:hAnsi="Times New Roman" w:cs="Times New Roman"/>
          <w:b/>
          <w:bCs/>
          <w:lang w:bidi="tr-TR"/>
        </w:rPr>
        <w:t xml:space="preserve">Yabancı Uyruklu </w:t>
      </w:r>
      <w:r w:rsidR="00B70D77" w:rsidRPr="006B55DA">
        <w:rPr>
          <w:rFonts w:ascii="Times New Roman" w:hAnsi="Times New Roman" w:cs="Times New Roman"/>
          <w:b/>
          <w:bCs/>
          <w:lang w:bidi="tr-TR"/>
        </w:rPr>
        <w:t xml:space="preserve">Adaylara İlişkin </w:t>
      </w:r>
      <w:r w:rsidR="00682FB6" w:rsidRPr="006B55DA">
        <w:rPr>
          <w:rFonts w:ascii="Times New Roman" w:hAnsi="Times New Roman" w:cs="Times New Roman"/>
          <w:b/>
          <w:bCs/>
          <w:lang w:bidi="tr-TR"/>
        </w:rPr>
        <w:t xml:space="preserve">Usul ve </w:t>
      </w:r>
      <w:r w:rsidR="00B70D77" w:rsidRPr="006B55DA">
        <w:rPr>
          <w:rFonts w:ascii="Times New Roman" w:hAnsi="Times New Roman" w:cs="Times New Roman"/>
          <w:b/>
          <w:bCs/>
          <w:lang w:bidi="tr-TR"/>
        </w:rPr>
        <w:t>Esaslar</w:t>
      </w:r>
    </w:p>
    <w:p w:rsidR="00985111" w:rsidRPr="006B55DA" w:rsidRDefault="009B4BD7" w:rsidP="009B4BD7">
      <w:pPr>
        <w:tabs>
          <w:tab w:val="left" w:pos="567"/>
        </w:tabs>
        <w:ind w:firstLine="426"/>
        <w:jc w:val="both"/>
        <w:rPr>
          <w:rFonts w:ascii="Times New Roman" w:hAnsi="Times New Roman" w:cs="Times New Roman"/>
          <w:b/>
          <w:bCs/>
        </w:rPr>
      </w:pPr>
      <w:r w:rsidRPr="006B55DA">
        <w:rPr>
          <w:rFonts w:ascii="Times New Roman" w:hAnsi="Times New Roman" w:cs="Times New Roman"/>
          <w:b/>
          <w:bCs/>
        </w:rPr>
        <w:tab/>
      </w:r>
      <w:r w:rsidR="00985111" w:rsidRPr="006B55DA">
        <w:rPr>
          <w:rFonts w:ascii="Times New Roman" w:hAnsi="Times New Roman" w:cs="Times New Roman"/>
          <w:b/>
          <w:bCs/>
        </w:rPr>
        <w:t>Yabancı Uyruklu Adaylar</w:t>
      </w:r>
      <w:r w:rsidR="003D44E4" w:rsidRPr="006B55DA">
        <w:rPr>
          <w:rFonts w:ascii="Times New Roman" w:hAnsi="Times New Roman" w:cs="Times New Roman"/>
          <w:b/>
          <w:bCs/>
        </w:rPr>
        <w:t>ın Sınavları</w:t>
      </w:r>
    </w:p>
    <w:p w:rsidR="0073479F" w:rsidRPr="006B55DA" w:rsidRDefault="009B4BD7" w:rsidP="003109C7">
      <w:pPr>
        <w:tabs>
          <w:tab w:val="left" w:pos="567"/>
        </w:tabs>
        <w:ind w:firstLine="426"/>
        <w:jc w:val="both"/>
        <w:rPr>
          <w:rFonts w:ascii="Times New Roman" w:hAnsi="Times New Roman" w:cs="Times New Roman"/>
          <w:b/>
          <w:bCs/>
          <w:lang w:eastAsia="tr-TR"/>
        </w:rPr>
      </w:pPr>
      <w:r w:rsidRPr="006B55DA">
        <w:rPr>
          <w:rFonts w:ascii="Times New Roman" w:hAnsi="Times New Roman" w:cs="Times New Roman"/>
          <w:b/>
          <w:bCs/>
        </w:rPr>
        <w:tab/>
      </w:r>
      <w:r w:rsidR="00E967B4" w:rsidRPr="006B55DA">
        <w:rPr>
          <w:rFonts w:ascii="Times New Roman" w:hAnsi="Times New Roman" w:cs="Times New Roman"/>
          <w:b/>
          <w:bCs/>
        </w:rPr>
        <w:t>Madde 2</w:t>
      </w:r>
      <w:r w:rsidR="005F615A" w:rsidRPr="006B55DA">
        <w:rPr>
          <w:rFonts w:ascii="Times New Roman" w:hAnsi="Times New Roman" w:cs="Times New Roman"/>
          <w:b/>
          <w:bCs/>
        </w:rPr>
        <w:t>8</w:t>
      </w:r>
      <w:r w:rsidR="00E967B4" w:rsidRPr="006B55DA">
        <w:rPr>
          <w:rFonts w:ascii="Times New Roman" w:hAnsi="Times New Roman" w:cs="Times New Roman"/>
          <w:b/>
          <w:bCs/>
        </w:rPr>
        <w:t>-</w:t>
      </w:r>
      <w:r w:rsidR="00C24204" w:rsidRPr="006B55DA">
        <w:rPr>
          <w:rFonts w:ascii="Times New Roman" w:hAnsi="Times New Roman" w:cs="Times New Roman"/>
          <w:b/>
          <w:bCs/>
        </w:rPr>
        <w:t xml:space="preserve"> </w:t>
      </w:r>
      <w:r w:rsidR="00C24204" w:rsidRPr="006B55DA">
        <w:rPr>
          <w:rFonts w:ascii="Times New Roman" w:hAnsi="Times New Roman" w:cs="Times New Roman"/>
          <w:lang w:eastAsia="tr-TR"/>
        </w:rPr>
        <w:t>(1)</w:t>
      </w:r>
      <w:r w:rsidR="003109C7" w:rsidRPr="006B55DA">
        <w:rPr>
          <w:rFonts w:ascii="Times New Roman" w:hAnsi="Times New Roman" w:cs="Times New Roman"/>
        </w:rPr>
        <w:t xml:space="preserve"> Eğitim Fakültesi’nin Özel Yetenek Sınavı ile öğrenci alan programlarına kontenjan </w:t>
      </w:r>
      <w:proofErr w:type="gramStart"/>
      <w:r w:rsidR="003109C7" w:rsidRPr="006B55DA">
        <w:rPr>
          <w:rFonts w:ascii="Times New Roman" w:hAnsi="Times New Roman" w:cs="Times New Roman"/>
        </w:rPr>
        <w:t>dahilinde</w:t>
      </w:r>
      <w:proofErr w:type="gramEnd"/>
      <w:r w:rsidR="003109C7" w:rsidRPr="006B55DA">
        <w:rPr>
          <w:rFonts w:ascii="Times New Roman" w:hAnsi="Times New Roman" w:cs="Times New Roman"/>
        </w:rPr>
        <w:t xml:space="preserve"> yabancı uyruklu öğrenci alınır.</w:t>
      </w:r>
      <w:r w:rsidR="00C24204" w:rsidRPr="006B55DA">
        <w:rPr>
          <w:rFonts w:ascii="Times New Roman" w:hAnsi="Times New Roman" w:cs="Times New Roman"/>
          <w:lang w:eastAsia="tr-TR"/>
        </w:rPr>
        <w:t xml:space="preserve"> </w:t>
      </w:r>
      <w:r w:rsidR="0073479F" w:rsidRPr="006B55DA">
        <w:rPr>
          <w:rFonts w:ascii="Times New Roman" w:hAnsi="Times New Roman" w:cs="Times New Roman"/>
        </w:rPr>
        <w:t>Yabancı Uyruklu Adayların Sınavları</w:t>
      </w:r>
      <w:r w:rsidR="003109C7" w:rsidRPr="006B55DA">
        <w:rPr>
          <w:rFonts w:ascii="Times New Roman" w:hAnsi="Times New Roman" w:cs="Times New Roman"/>
        </w:rPr>
        <w:t>,</w:t>
      </w:r>
      <w:r w:rsidR="0073479F" w:rsidRPr="006B55DA">
        <w:rPr>
          <w:rFonts w:ascii="Times New Roman" w:hAnsi="Times New Roman" w:cs="Times New Roman"/>
        </w:rPr>
        <w:t xml:space="preserve"> Başvuru Koşulları ve Sınav Takvimi</w:t>
      </w:r>
      <w:r w:rsidR="00020657" w:rsidRPr="006B55DA">
        <w:rPr>
          <w:rFonts w:ascii="Times New Roman" w:hAnsi="Times New Roman" w:cs="Times New Roman"/>
        </w:rPr>
        <w:t>;</w:t>
      </w:r>
      <w:r w:rsidR="0073479F" w:rsidRPr="006B55DA">
        <w:rPr>
          <w:rFonts w:ascii="Times New Roman" w:hAnsi="Times New Roman" w:cs="Times New Roman"/>
          <w:color w:val="333333"/>
          <w:shd w:val="clear" w:color="auto" w:fill="FFFFFF"/>
        </w:rPr>
        <w:t xml:space="preserve"> </w:t>
      </w:r>
      <w:proofErr w:type="gramStart"/>
      <w:r w:rsidR="0073479F" w:rsidRPr="006B55DA">
        <w:rPr>
          <w:rFonts w:ascii="Times New Roman" w:hAnsi="Times New Roman" w:cs="Times New Roman"/>
          <w:color w:val="333333"/>
          <w:shd w:val="clear" w:color="auto" w:fill="FFFFFF"/>
        </w:rPr>
        <w:t>Hakkari</w:t>
      </w:r>
      <w:proofErr w:type="gramEnd"/>
      <w:r w:rsidR="0073479F" w:rsidRPr="006B55DA">
        <w:rPr>
          <w:rFonts w:ascii="Times New Roman" w:hAnsi="Times New Roman" w:cs="Times New Roman"/>
          <w:color w:val="333333"/>
          <w:shd w:val="clear" w:color="auto" w:fill="FFFFFF"/>
        </w:rPr>
        <w:t xml:space="preserve"> Üniversitesi </w:t>
      </w:r>
      <w:proofErr w:type="spellStart"/>
      <w:r w:rsidR="0073479F" w:rsidRPr="006B55DA">
        <w:rPr>
          <w:rFonts w:ascii="Times New Roman" w:hAnsi="Times New Roman" w:cs="Times New Roman"/>
          <w:color w:val="333333"/>
          <w:shd w:val="clear" w:color="auto" w:fill="FFFFFF"/>
        </w:rPr>
        <w:t>Önlisans</w:t>
      </w:r>
      <w:proofErr w:type="spellEnd"/>
      <w:r w:rsidR="0073479F" w:rsidRPr="006B55DA">
        <w:rPr>
          <w:rFonts w:ascii="Times New Roman" w:hAnsi="Times New Roman" w:cs="Times New Roman"/>
          <w:color w:val="333333"/>
          <w:shd w:val="clear" w:color="auto" w:fill="FFFFFF"/>
        </w:rPr>
        <w:t xml:space="preserve"> ve Lisans programlarına</w:t>
      </w:r>
      <w:r w:rsidR="008B506D" w:rsidRPr="006B55DA">
        <w:rPr>
          <w:rFonts w:ascii="Times New Roman" w:hAnsi="Times New Roman" w:cs="Times New Roman"/>
          <w:color w:val="333333"/>
          <w:shd w:val="clear" w:color="auto" w:fill="FFFFFF"/>
        </w:rPr>
        <w:t>,</w:t>
      </w:r>
      <w:r w:rsidR="0073479F" w:rsidRPr="006B55DA">
        <w:rPr>
          <w:rFonts w:ascii="Times New Roman" w:hAnsi="Times New Roman" w:cs="Times New Roman"/>
          <w:color w:val="333333"/>
          <w:shd w:val="clear" w:color="auto" w:fill="FFFFFF"/>
        </w:rPr>
        <w:t xml:space="preserve"> Hakkari Üniversitesi </w:t>
      </w:r>
      <w:proofErr w:type="spellStart"/>
      <w:r w:rsidR="0073479F" w:rsidRPr="006B55DA">
        <w:rPr>
          <w:rFonts w:ascii="Times New Roman" w:hAnsi="Times New Roman" w:cs="Times New Roman"/>
          <w:color w:val="333333"/>
          <w:shd w:val="clear" w:color="auto" w:fill="FFFFFF"/>
        </w:rPr>
        <w:t>Önlisans</w:t>
      </w:r>
      <w:proofErr w:type="spellEnd"/>
      <w:r w:rsidR="0073479F" w:rsidRPr="006B55DA">
        <w:rPr>
          <w:rFonts w:ascii="Times New Roman" w:hAnsi="Times New Roman" w:cs="Times New Roman"/>
          <w:color w:val="333333"/>
          <w:shd w:val="clear" w:color="auto" w:fill="FFFFFF"/>
        </w:rPr>
        <w:t xml:space="preserve"> ve Lisans Düzeyinde Ulu</w:t>
      </w:r>
      <w:r w:rsidR="00672EDE" w:rsidRPr="006B55DA">
        <w:rPr>
          <w:rFonts w:ascii="Times New Roman" w:hAnsi="Times New Roman" w:cs="Times New Roman"/>
          <w:color w:val="333333"/>
          <w:shd w:val="clear" w:color="auto" w:fill="FFFFFF"/>
        </w:rPr>
        <w:t>s</w:t>
      </w:r>
      <w:r w:rsidR="0073479F" w:rsidRPr="006B55DA">
        <w:rPr>
          <w:rFonts w:ascii="Times New Roman" w:hAnsi="Times New Roman" w:cs="Times New Roman"/>
          <w:color w:val="333333"/>
          <w:shd w:val="clear" w:color="auto" w:fill="FFFFFF"/>
        </w:rPr>
        <w:t>lararası Öğrenci Başvuru, Kayıt, Kabul ve Yerleştirme İşlemleri </w:t>
      </w:r>
      <w:proofErr w:type="spellStart"/>
      <w:r w:rsidR="0073479F" w:rsidRPr="006B55DA">
        <w:rPr>
          <w:rFonts w:ascii="Times New Roman" w:hAnsi="Times New Roman" w:cs="Times New Roman"/>
          <w:color w:val="333333"/>
          <w:shd w:val="clear" w:color="auto" w:fill="FFFFFF"/>
        </w:rPr>
        <w:t>Yönergesi’nde</w:t>
      </w:r>
      <w:proofErr w:type="spellEnd"/>
      <w:r w:rsidR="0073479F" w:rsidRPr="006B55DA">
        <w:rPr>
          <w:rFonts w:ascii="Times New Roman" w:hAnsi="Times New Roman" w:cs="Times New Roman"/>
          <w:color w:val="333333"/>
          <w:shd w:val="clear" w:color="auto" w:fill="FFFFFF"/>
        </w:rPr>
        <w:t xml:space="preserve"> </w:t>
      </w:r>
      <w:r w:rsidR="0073479F" w:rsidRPr="006B55DA">
        <w:rPr>
          <w:rFonts w:ascii="Times New Roman" w:hAnsi="Times New Roman" w:cs="Times New Roman"/>
        </w:rPr>
        <w:t>belirtilen koşulları sağlayan ve Üniversite Senatosu tarafından ilan edilen</w:t>
      </w:r>
      <w:r w:rsidR="00AE5CB7" w:rsidRPr="006B55DA">
        <w:rPr>
          <w:rFonts w:ascii="Times New Roman" w:hAnsi="Times New Roman" w:cs="Times New Roman"/>
        </w:rPr>
        <w:t xml:space="preserve"> Uluslararası Öğrenci Kabulü</w:t>
      </w:r>
      <w:r w:rsidR="0073479F" w:rsidRPr="006B55DA">
        <w:rPr>
          <w:rFonts w:ascii="Times New Roman" w:hAnsi="Times New Roman" w:cs="Times New Roman"/>
        </w:rPr>
        <w:t xml:space="preserve"> Takvimi doğrultusunda</w:t>
      </w:r>
      <w:r w:rsidR="00020657" w:rsidRPr="006B55DA">
        <w:rPr>
          <w:rFonts w:ascii="Times New Roman" w:hAnsi="Times New Roman" w:cs="Times New Roman"/>
        </w:rPr>
        <w:t xml:space="preserve"> belirlenir. </w:t>
      </w:r>
    </w:p>
    <w:p w:rsidR="00985111" w:rsidRPr="006B55DA" w:rsidRDefault="00985111" w:rsidP="00236035">
      <w:pPr>
        <w:tabs>
          <w:tab w:val="left" w:pos="567"/>
        </w:tabs>
        <w:ind w:firstLine="426"/>
        <w:jc w:val="both"/>
        <w:rPr>
          <w:rFonts w:ascii="Times New Roman" w:hAnsi="Times New Roman" w:cs="Times New Roman"/>
          <w:b/>
          <w:bCs/>
          <w:lang w:eastAsia="tr-TR"/>
        </w:rPr>
      </w:pPr>
      <w:r w:rsidRPr="006B55DA">
        <w:rPr>
          <w:rFonts w:ascii="Times New Roman" w:hAnsi="Times New Roman" w:cs="Times New Roman"/>
          <w:b/>
          <w:bCs/>
          <w:lang w:eastAsia="tr-TR"/>
        </w:rPr>
        <w:t> </w:t>
      </w:r>
      <w:r w:rsidR="00236035" w:rsidRPr="006B55DA">
        <w:rPr>
          <w:rFonts w:ascii="Times New Roman" w:hAnsi="Times New Roman" w:cs="Times New Roman"/>
          <w:b/>
          <w:bCs/>
          <w:lang w:eastAsia="tr-TR"/>
        </w:rPr>
        <w:tab/>
      </w:r>
      <w:r w:rsidRPr="006B55DA">
        <w:rPr>
          <w:rFonts w:ascii="Times New Roman" w:hAnsi="Times New Roman" w:cs="Times New Roman"/>
          <w:b/>
          <w:bCs/>
          <w:lang w:eastAsia="tr-TR"/>
        </w:rPr>
        <w:t>Madde 2</w:t>
      </w:r>
      <w:r w:rsidR="005F615A" w:rsidRPr="006B55DA">
        <w:rPr>
          <w:rFonts w:ascii="Times New Roman" w:hAnsi="Times New Roman" w:cs="Times New Roman"/>
          <w:b/>
          <w:bCs/>
          <w:lang w:eastAsia="tr-TR"/>
        </w:rPr>
        <w:t>9</w:t>
      </w:r>
      <w:r w:rsidRPr="006B55DA">
        <w:rPr>
          <w:rFonts w:ascii="Times New Roman" w:hAnsi="Times New Roman" w:cs="Times New Roman"/>
          <w:b/>
          <w:bCs/>
          <w:lang w:eastAsia="tr-TR"/>
        </w:rPr>
        <w:t>-</w:t>
      </w:r>
      <w:r w:rsidR="00C24204" w:rsidRPr="006B55DA">
        <w:rPr>
          <w:rFonts w:ascii="Times New Roman" w:hAnsi="Times New Roman" w:cs="Times New Roman"/>
        </w:rPr>
        <w:t xml:space="preserve"> </w:t>
      </w:r>
      <w:r w:rsidR="00C24204" w:rsidRPr="006B55DA">
        <w:rPr>
          <w:rFonts w:ascii="Times New Roman" w:hAnsi="Times New Roman" w:cs="Times New Roman"/>
          <w:lang w:eastAsia="tr-TR"/>
        </w:rPr>
        <w:t>(1)</w:t>
      </w:r>
      <w:r w:rsidR="00194CF5" w:rsidRPr="006B55DA">
        <w:rPr>
          <w:rFonts w:ascii="Times New Roman" w:hAnsi="Times New Roman" w:cs="Times New Roman"/>
        </w:rPr>
        <w:t xml:space="preserve"> </w:t>
      </w:r>
      <w:r w:rsidR="004B480C" w:rsidRPr="006B55DA">
        <w:rPr>
          <w:rFonts w:ascii="Times New Roman" w:hAnsi="Times New Roman" w:cs="Times New Roman"/>
          <w:lang w:eastAsia="tr-TR"/>
        </w:rPr>
        <w:t>Resim-İş Öğretmenliği Programı’na b</w:t>
      </w:r>
      <w:r w:rsidR="000F5DB0" w:rsidRPr="006B55DA">
        <w:rPr>
          <w:rFonts w:ascii="Times New Roman" w:hAnsi="Times New Roman" w:cs="Times New Roman"/>
        </w:rPr>
        <w:t>aşvuruları</w:t>
      </w:r>
      <w:r w:rsidR="00DE1D68" w:rsidRPr="006B55DA">
        <w:rPr>
          <w:rFonts w:ascii="Times New Roman" w:hAnsi="Times New Roman" w:cs="Times New Roman"/>
        </w:rPr>
        <w:t xml:space="preserve">nı yapmış </w:t>
      </w:r>
      <w:r w:rsidR="00682FB6" w:rsidRPr="006B55DA">
        <w:rPr>
          <w:rFonts w:ascii="Times New Roman" w:hAnsi="Times New Roman" w:cs="Times New Roman"/>
        </w:rPr>
        <w:t>yabancı uyruklu a</w:t>
      </w:r>
      <w:r w:rsidR="000F5DB0" w:rsidRPr="006B55DA">
        <w:rPr>
          <w:rFonts w:ascii="Times New Roman" w:hAnsi="Times New Roman" w:cs="Times New Roman"/>
        </w:rPr>
        <w:t xml:space="preserve">daylar için </w:t>
      </w:r>
      <w:r w:rsidR="00682FB6" w:rsidRPr="006B55DA">
        <w:rPr>
          <w:rFonts w:ascii="Times New Roman" w:hAnsi="Times New Roman" w:cs="Times New Roman"/>
        </w:rPr>
        <w:t>özel yetenek s</w:t>
      </w:r>
      <w:r w:rsidR="000F5DB0" w:rsidRPr="006B55DA">
        <w:rPr>
          <w:rFonts w:ascii="Times New Roman" w:hAnsi="Times New Roman" w:cs="Times New Roman"/>
        </w:rPr>
        <w:t>ınavı yapılır.</w:t>
      </w:r>
      <w:r w:rsidR="000F5DB0" w:rsidRPr="006B55DA">
        <w:rPr>
          <w:rFonts w:ascii="Times New Roman" w:hAnsi="Times New Roman" w:cs="Times New Roman"/>
          <w:b/>
          <w:bCs/>
          <w:lang w:eastAsia="tr-TR"/>
        </w:rPr>
        <w:t xml:space="preserve"> </w:t>
      </w:r>
      <w:r w:rsidR="00020657" w:rsidRPr="006B55DA">
        <w:rPr>
          <w:rFonts w:ascii="Times New Roman" w:hAnsi="Times New Roman" w:cs="Times New Roman"/>
        </w:rPr>
        <w:t xml:space="preserve">Yabancı </w:t>
      </w:r>
      <w:r w:rsidR="00682FB6" w:rsidRPr="006B55DA">
        <w:rPr>
          <w:rFonts w:ascii="Times New Roman" w:hAnsi="Times New Roman" w:cs="Times New Roman"/>
        </w:rPr>
        <w:t>uyruklu a</w:t>
      </w:r>
      <w:r w:rsidR="00020657" w:rsidRPr="006B55DA">
        <w:rPr>
          <w:rFonts w:ascii="Times New Roman" w:hAnsi="Times New Roman" w:cs="Times New Roman"/>
        </w:rPr>
        <w:t xml:space="preserve">dayların </w:t>
      </w:r>
      <w:r w:rsidR="00660CFA" w:rsidRPr="006B55DA">
        <w:rPr>
          <w:rFonts w:ascii="Times New Roman" w:hAnsi="Times New Roman" w:cs="Times New Roman"/>
        </w:rPr>
        <w:t>Özel Yetenek Sınav</w:t>
      </w:r>
      <w:r w:rsidR="00194CF5" w:rsidRPr="006B55DA">
        <w:rPr>
          <w:rFonts w:ascii="Times New Roman" w:hAnsi="Times New Roman" w:cs="Times New Roman"/>
        </w:rPr>
        <w:t xml:space="preserve"> Takvimi,</w:t>
      </w:r>
      <w:r w:rsidR="00020657" w:rsidRPr="006B55DA">
        <w:rPr>
          <w:rFonts w:ascii="Times New Roman" w:hAnsi="Times New Roman" w:cs="Times New Roman"/>
        </w:rPr>
        <w:t xml:space="preserve"> </w:t>
      </w:r>
      <w:r w:rsidR="00AE5CB7" w:rsidRPr="006B55DA">
        <w:rPr>
          <w:rFonts w:ascii="Times New Roman" w:hAnsi="Times New Roman" w:cs="Times New Roman"/>
        </w:rPr>
        <w:t xml:space="preserve">Uluslararası Öğrenci Kabulü Takvimi </w:t>
      </w:r>
      <w:r w:rsidR="000F5DB0" w:rsidRPr="006B55DA">
        <w:rPr>
          <w:rFonts w:ascii="Times New Roman" w:hAnsi="Times New Roman" w:cs="Times New Roman"/>
        </w:rPr>
        <w:t xml:space="preserve">doğrultusunda </w:t>
      </w:r>
      <w:r w:rsidR="00020657" w:rsidRPr="006B55DA">
        <w:rPr>
          <w:rFonts w:ascii="Times New Roman" w:hAnsi="Times New Roman" w:cs="Times New Roman"/>
        </w:rPr>
        <w:t xml:space="preserve">Fakülte Kurulu tarafından belirlenir, Fakülte ve Üniversite Web sayfasında duyurulur. </w:t>
      </w:r>
    </w:p>
    <w:p w:rsidR="00020657" w:rsidRPr="006B55DA" w:rsidRDefault="00E213B6" w:rsidP="00236035">
      <w:pPr>
        <w:tabs>
          <w:tab w:val="left" w:pos="567"/>
        </w:tabs>
        <w:jc w:val="both"/>
        <w:rPr>
          <w:rFonts w:ascii="Times New Roman" w:hAnsi="Times New Roman" w:cs="Times New Roman"/>
        </w:rPr>
      </w:pPr>
      <w:r w:rsidRPr="006B55DA">
        <w:rPr>
          <w:rFonts w:ascii="Times New Roman" w:hAnsi="Times New Roman" w:cs="Times New Roman"/>
          <w:b/>
          <w:bCs/>
        </w:rPr>
        <w:tab/>
      </w:r>
      <w:r w:rsidR="00E50432" w:rsidRPr="006B55DA">
        <w:rPr>
          <w:rFonts w:ascii="Times New Roman" w:hAnsi="Times New Roman" w:cs="Times New Roman"/>
          <w:b/>
          <w:bCs/>
        </w:rPr>
        <w:t>Madde</w:t>
      </w:r>
      <w:r w:rsidRPr="006B55DA">
        <w:rPr>
          <w:rFonts w:ascii="Times New Roman" w:hAnsi="Times New Roman" w:cs="Times New Roman"/>
          <w:b/>
          <w:bCs/>
        </w:rPr>
        <w:t xml:space="preserve"> </w:t>
      </w:r>
      <w:r w:rsidR="005F615A" w:rsidRPr="006B55DA">
        <w:rPr>
          <w:rFonts w:ascii="Times New Roman" w:hAnsi="Times New Roman" w:cs="Times New Roman"/>
          <w:b/>
          <w:bCs/>
        </w:rPr>
        <w:t>30</w:t>
      </w:r>
      <w:r w:rsidRPr="006B55DA">
        <w:rPr>
          <w:rFonts w:ascii="Times New Roman" w:hAnsi="Times New Roman" w:cs="Times New Roman"/>
          <w:b/>
          <w:bCs/>
        </w:rPr>
        <w:t>-</w:t>
      </w:r>
      <w:r w:rsidR="00C24204" w:rsidRPr="006B55DA">
        <w:rPr>
          <w:rFonts w:ascii="Times New Roman" w:hAnsi="Times New Roman" w:cs="Times New Roman"/>
          <w:b/>
          <w:bCs/>
        </w:rPr>
        <w:t xml:space="preserve"> </w:t>
      </w:r>
      <w:r w:rsidR="00C24204" w:rsidRPr="006B55DA">
        <w:rPr>
          <w:rFonts w:ascii="Times New Roman" w:hAnsi="Times New Roman" w:cs="Times New Roman"/>
          <w:lang w:eastAsia="tr-TR"/>
        </w:rPr>
        <w:t xml:space="preserve">(1) </w:t>
      </w:r>
      <w:r w:rsidR="00682FB6" w:rsidRPr="006B55DA">
        <w:rPr>
          <w:rFonts w:ascii="Times New Roman" w:hAnsi="Times New Roman" w:cs="Times New Roman"/>
        </w:rPr>
        <w:t>Yabancı uyruklu adaylar</w:t>
      </w:r>
      <w:r w:rsidR="00020657" w:rsidRPr="006B55DA">
        <w:rPr>
          <w:rFonts w:ascii="Times New Roman" w:hAnsi="Times New Roman" w:cs="Times New Roman"/>
        </w:rPr>
        <w:t xml:space="preserve"> için</w:t>
      </w:r>
      <w:r w:rsidR="00682FB6" w:rsidRPr="006B55DA">
        <w:rPr>
          <w:rFonts w:ascii="Times New Roman" w:hAnsi="Times New Roman" w:cs="Times New Roman"/>
        </w:rPr>
        <w:t xml:space="preserve"> yapılacak</w:t>
      </w:r>
      <w:r w:rsidR="00020657" w:rsidRPr="006B55DA">
        <w:rPr>
          <w:rFonts w:ascii="Times New Roman" w:hAnsi="Times New Roman" w:cs="Times New Roman"/>
        </w:rPr>
        <w:t xml:space="preserve"> </w:t>
      </w:r>
      <w:r w:rsidR="00682FB6" w:rsidRPr="006B55DA">
        <w:rPr>
          <w:rFonts w:ascii="Times New Roman" w:hAnsi="Times New Roman" w:cs="Times New Roman"/>
        </w:rPr>
        <w:t>özel y</w:t>
      </w:r>
      <w:r w:rsidR="00020657" w:rsidRPr="006B55DA">
        <w:rPr>
          <w:rFonts w:ascii="Times New Roman" w:hAnsi="Times New Roman" w:cs="Times New Roman"/>
        </w:rPr>
        <w:t xml:space="preserve">etenek </w:t>
      </w:r>
      <w:r w:rsidR="00682FB6" w:rsidRPr="006B55DA">
        <w:rPr>
          <w:rFonts w:ascii="Times New Roman" w:hAnsi="Times New Roman" w:cs="Times New Roman"/>
        </w:rPr>
        <w:t>s</w:t>
      </w:r>
      <w:r w:rsidR="00020657" w:rsidRPr="006B55DA">
        <w:rPr>
          <w:rFonts w:ascii="Times New Roman" w:hAnsi="Times New Roman" w:cs="Times New Roman"/>
        </w:rPr>
        <w:t>ınavında;</w:t>
      </w:r>
      <w:r w:rsidR="00710A08" w:rsidRPr="006B55DA">
        <w:rPr>
          <w:rFonts w:ascii="Times New Roman" w:hAnsi="Times New Roman" w:cs="Times New Roman"/>
        </w:rPr>
        <w:t xml:space="preserve"> </w:t>
      </w:r>
      <w:r w:rsidR="005E4C81" w:rsidRPr="006B55DA">
        <w:rPr>
          <w:rFonts w:ascii="Times New Roman" w:hAnsi="Times New Roman" w:cs="Times New Roman"/>
        </w:rPr>
        <w:t>B</w:t>
      </w:r>
      <w:r w:rsidR="00202EC5" w:rsidRPr="006B55DA">
        <w:rPr>
          <w:rFonts w:ascii="Times New Roman" w:hAnsi="Times New Roman" w:cs="Times New Roman"/>
        </w:rPr>
        <w:t xml:space="preserve">u Yönergenin </w:t>
      </w:r>
      <w:r w:rsidR="00710A08" w:rsidRPr="006B55DA">
        <w:rPr>
          <w:rFonts w:ascii="Times New Roman" w:hAnsi="Times New Roman" w:cs="Times New Roman"/>
        </w:rPr>
        <w:t>Üçüncü Bölüm</w:t>
      </w:r>
      <w:r w:rsidR="00C67E8B" w:rsidRPr="006B55DA">
        <w:rPr>
          <w:rFonts w:ascii="Times New Roman" w:hAnsi="Times New Roman" w:cs="Times New Roman"/>
        </w:rPr>
        <w:t>ün</w:t>
      </w:r>
      <w:r w:rsidR="00710A08" w:rsidRPr="006B55DA">
        <w:rPr>
          <w:rFonts w:ascii="Times New Roman" w:hAnsi="Times New Roman" w:cs="Times New Roman"/>
        </w:rPr>
        <w:t>de yer alan</w:t>
      </w:r>
      <w:r w:rsidR="00020657" w:rsidRPr="006B55DA">
        <w:rPr>
          <w:rFonts w:ascii="Times New Roman" w:hAnsi="Times New Roman" w:cs="Times New Roman"/>
        </w:rPr>
        <w:t xml:space="preserve"> </w:t>
      </w:r>
      <w:r w:rsidR="00710A08" w:rsidRPr="006B55DA">
        <w:rPr>
          <w:rFonts w:ascii="Times New Roman" w:hAnsi="Times New Roman" w:cs="Times New Roman"/>
        </w:rPr>
        <w:t>Resim-İş Eğitimi Anabilim Dalı Özel Yetenek Sınavına İlişkin</w:t>
      </w:r>
      <w:r w:rsidR="00682FB6" w:rsidRPr="006B55DA">
        <w:rPr>
          <w:rFonts w:ascii="Times New Roman" w:hAnsi="Times New Roman" w:cs="Times New Roman"/>
        </w:rPr>
        <w:t xml:space="preserve"> Usul ve</w:t>
      </w:r>
      <w:r w:rsidR="00710A08" w:rsidRPr="006B55DA">
        <w:rPr>
          <w:rFonts w:ascii="Times New Roman" w:hAnsi="Times New Roman" w:cs="Times New Roman"/>
        </w:rPr>
        <w:t xml:space="preserve"> Esaslar kısmındaki</w:t>
      </w:r>
      <w:r w:rsidR="00970611" w:rsidRPr="006B55DA">
        <w:rPr>
          <w:rFonts w:ascii="Times New Roman" w:hAnsi="Times New Roman" w:cs="Times New Roman"/>
        </w:rPr>
        <w:t xml:space="preserve"> maddelerin tamamı, </w:t>
      </w:r>
      <w:r w:rsidR="00682FB6" w:rsidRPr="006B55DA">
        <w:rPr>
          <w:rFonts w:ascii="Times New Roman" w:hAnsi="Times New Roman" w:cs="Times New Roman"/>
          <w:b/>
        </w:rPr>
        <w:t>M</w:t>
      </w:r>
      <w:r w:rsidR="008F4641" w:rsidRPr="006B55DA">
        <w:rPr>
          <w:rFonts w:ascii="Times New Roman" w:hAnsi="Times New Roman" w:cs="Times New Roman"/>
          <w:b/>
          <w:bCs/>
          <w:color w:val="000000" w:themeColor="text1"/>
        </w:rPr>
        <w:t>adde 21</w:t>
      </w:r>
      <w:r w:rsidR="00EA7A8B" w:rsidRPr="006B55DA">
        <w:rPr>
          <w:rFonts w:ascii="Times New Roman" w:hAnsi="Times New Roman" w:cs="Times New Roman"/>
          <w:color w:val="000000" w:themeColor="text1"/>
        </w:rPr>
        <w:t xml:space="preserve">, </w:t>
      </w:r>
      <w:r w:rsidR="008F4641" w:rsidRPr="006B55DA">
        <w:rPr>
          <w:rFonts w:ascii="Times New Roman" w:hAnsi="Times New Roman" w:cs="Times New Roman"/>
          <w:b/>
          <w:color w:val="000000" w:themeColor="text1"/>
        </w:rPr>
        <w:t>Madde 22</w:t>
      </w:r>
      <w:r w:rsidR="00EA7A8B" w:rsidRPr="006B55DA">
        <w:rPr>
          <w:rFonts w:ascii="Times New Roman" w:hAnsi="Times New Roman" w:cs="Times New Roman"/>
          <w:b/>
          <w:color w:val="000000" w:themeColor="text1"/>
        </w:rPr>
        <w:t>,</w:t>
      </w:r>
      <w:r w:rsidR="00970611" w:rsidRPr="006B55DA">
        <w:rPr>
          <w:rFonts w:ascii="Times New Roman" w:hAnsi="Times New Roman" w:cs="Times New Roman"/>
          <w:color w:val="000000" w:themeColor="text1"/>
        </w:rPr>
        <w:t xml:space="preserve"> </w:t>
      </w:r>
      <w:r w:rsidR="00682FB6" w:rsidRPr="006B55DA">
        <w:rPr>
          <w:rFonts w:ascii="Times New Roman" w:hAnsi="Times New Roman" w:cs="Times New Roman"/>
          <w:b/>
          <w:bCs/>
          <w:color w:val="000000" w:themeColor="text1"/>
        </w:rPr>
        <w:t>M</w:t>
      </w:r>
      <w:r w:rsidR="008F4641" w:rsidRPr="006B55DA">
        <w:rPr>
          <w:rFonts w:ascii="Times New Roman" w:hAnsi="Times New Roman" w:cs="Times New Roman"/>
          <w:b/>
          <w:bCs/>
          <w:color w:val="000000" w:themeColor="text1"/>
        </w:rPr>
        <w:t>adde 23, Madde 24 ve Madde 25</w:t>
      </w:r>
      <w:r w:rsidR="00EA7A8B" w:rsidRPr="006B55DA">
        <w:rPr>
          <w:rFonts w:ascii="Times New Roman" w:hAnsi="Times New Roman" w:cs="Times New Roman"/>
          <w:b/>
          <w:bCs/>
          <w:color w:val="000000" w:themeColor="text1"/>
        </w:rPr>
        <w:t xml:space="preserve"> </w:t>
      </w:r>
      <w:r w:rsidR="00970611" w:rsidRPr="006B55DA">
        <w:rPr>
          <w:rFonts w:ascii="Times New Roman" w:hAnsi="Times New Roman" w:cs="Times New Roman"/>
        </w:rPr>
        <w:t xml:space="preserve">hariç </w:t>
      </w:r>
      <w:r w:rsidR="00020657" w:rsidRPr="006B55DA">
        <w:rPr>
          <w:rFonts w:ascii="Times New Roman" w:hAnsi="Times New Roman" w:cs="Times New Roman"/>
        </w:rPr>
        <w:t xml:space="preserve">aynen geçerlidir. </w:t>
      </w:r>
    </w:p>
    <w:p w:rsidR="00E50432" w:rsidRPr="006B55DA" w:rsidRDefault="00E213B6" w:rsidP="00236035">
      <w:pPr>
        <w:tabs>
          <w:tab w:val="left" w:pos="567"/>
        </w:tabs>
        <w:jc w:val="both"/>
        <w:rPr>
          <w:rFonts w:ascii="Times New Roman" w:hAnsi="Times New Roman" w:cs="Times New Roman"/>
        </w:rPr>
      </w:pPr>
      <w:r w:rsidRPr="006B55DA">
        <w:rPr>
          <w:rFonts w:ascii="Times New Roman" w:hAnsi="Times New Roman" w:cs="Times New Roman"/>
          <w:b/>
          <w:bCs/>
        </w:rPr>
        <w:tab/>
      </w:r>
      <w:r w:rsidR="005F615A" w:rsidRPr="006B55DA">
        <w:rPr>
          <w:rFonts w:ascii="Times New Roman" w:hAnsi="Times New Roman" w:cs="Times New Roman"/>
          <w:b/>
          <w:bCs/>
        </w:rPr>
        <w:t>Madde 31</w:t>
      </w:r>
      <w:r w:rsidRPr="006B55DA">
        <w:rPr>
          <w:rFonts w:ascii="Times New Roman" w:hAnsi="Times New Roman" w:cs="Times New Roman"/>
          <w:b/>
          <w:bCs/>
        </w:rPr>
        <w:t>-</w:t>
      </w:r>
      <w:r w:rsidR="00C24204" w:rsidRPr="006B55DA">
        <w:rPr>
          <w:rFonts w:ascii="Times New Roman" w:hAnsi="Times New Roman" w:cs="Times New Roman"/>
          <w:b/>
          <w:bCs/>
        </w:rPr>
        <w:t xml:space="preserve"> </w:t>
      </w:r>
      <w:r w:rsidR="00C24204" w:rsidRPr="006B55DA">
        <w:rPr>
          <w:rFonts w:ascii="Times New Roman" w:hAnsi="Times New Roman" w:cs="Times New Roman"/>
          <w:lang w:eastAsia="tr-TR"/>
        </w:rPr>
        <w:t xml:space="preserve">(1) </w:t>
      </w:r>
      <w:r w:rsidR="006A5592" w:rsidRPr="006B55DA">
        <w:rPr>
          <w:rFonts w:ascii="Times New Roman" w:hAnsi="Times New Roman" w:cs="Times New Roman"/>
        </w:rPr>
        <w:t>Sınav komisyonun oluşturulması,</w:t>
      </w:r>
      <w:r w:rsidR="00E50432" w:rsidRPr="006B55DA">
        <w:rPr>
          <w:rFonts w:ascii="Times New Roman" w:hAnsi="Times New Roman" w:cs="Times New Roman"/>
        </w:rPr>
        <w:t xml:space="preserve"> </w:t>
      </w:r>
      <w:r w:rsidR="006A5592" w:rsidRPr="006B55DA">
        <w:rPr>
          <w:rFonts w:ascii="Times New Roman" w:hAnsi="Times New Roman" w:cs="Times New Roman"/>
        </w:rPr>
        <w:t>h</w:t>
      </w:r>
      <w:r w:rsidR="00E50432" w:rsidRPr="006B55DA">
        <w:rPr>
          <w:rFonts w:ascii="Times New Roman" w:hAnsi="Times New Roman" w:cs="Times New Roman"/>
        </w:rPr>
        <w:t xml:space="preserve">er yıl başvuruda bulunan adaylar dikkate alınarak bu Yönergenin </w:t>
      </w:r>
      <w:r w:rsidR="00E50432" w:rsidRPr="006B55DA">
        <w:rPr>
          <w:rFonts w:ascii="Times New Roman" w:hAnsi="Times New Roman" w:cs="Times New Roman"/>
          <w:b/>
        </w:rPr>
        <w:t>5. Maddesi</w:t>
      </w:r>
      <w:r w:rsidR="00E50432" w:rsidRPr="006B55DA">
        <w:rPr>
          <w:rFonts w:ascii="Times New Roman" w:hAnsi="Times New Roman" w:cs="Times New Roman"/>
        </w:rPr>
        <w:t xml:space="preserve"> doğrultusunda yapılır. </w:t>
      </w:r>
    </w:p>
    <w:p w:rsidR="00E50432" w:rsidRPr="006B55DA" w:rsidRDefault="00E213B6" w:rsidP="00236035">
      <w:pPr>
        <w:tabs>
          <w:tab w:val="left" w:pos="567"/>
        </w:tabs>
        <w:jc w:val="both"/>
        <w:rPr>
          <w:rFonts w:ascii="Times New Roman" w:hAnsi="Times New Roman" w:cs="Times New Roman"/>
        </w:rPr>
      </w:pPr>
      <w:r w:rsidRPr="006B55DA">
        <w:rPr>
          <w:rFonts w:ascii="Times New Roman" w:hAnsi="Times New Roman" w:cs="Times New Roman"/>
          <w:b/>
          <w:bCs/>
        </w:rPr>
        <w:tab/>
      </w:r>
      <w:r w:rsidR="005F615A" w:rsidRPr="006B55DA">
        <w:rPr>
          <w:rFonts w:ascii="Times New Roman" w:hAnsi="Times New Roman" w:cs="Times New Roman"/>
          <w:b/>
          <w:bCs/>
        </w:rPr>
        <w:t>Madde 32</w:t>
      </w:r>
      <w:r w:rsidRPr="006B55DA">
        <w:rPr>
          <w:rFonts w:ascii="Times New Roman" w:hAnsi="Times New Roman" w:cs="Times New Roman"/>
          <w:b/>
          <w:bCs/>
        </w:rPr>
        <w:t>-</w:t>
      </w:r>
      <w:r w:rsidR="008A7E0B" w:rsidRPr="006B55DA">
        <w:rPr>
          <w:rFonts w:ascii="Times New Roman" w:hAnsi="Times New Roman" w:cs="Times New Roman"/>
          <w:b/>
          <w:bCs/>
        </w:rPr>
        <w:t xml:space="preserve"> </w:t>
      </w:r>
      <w:r w:rsidR="00C24204" w:rsidRPr="006B55DA">
        <w:rPr>
          <w:rFonts w:ascii="Times New Roman" w:hAnsi="Times New Roman" w:cs="Times New Roman"/>
          <w:lang w:eastAsia="tr-TR"/>
        </w:rPr>
        <w:t xml:space="preserve">(1) </w:t>
      </w:r>
      <w:r w:rsidR="00896A34" w:rsidRPr="006B55DA">
        <w:rPr>
          <w:rFonts w:ascii="Times New Roman" w:hAnsi="Times New Roman" w:cs="Times New Roman"/>
        </w:rPr>
        <w:t xml:space="preserve">Adayların Özel </w:t>
      </w:r>
      <w:r w:rsidR="00710A08" w:rsidRPr="006B55DA">
        <w:rPr>
          <w:rFonts w:ascii="Times New Roman" w:hAnsi="Times New Roman" w:cs="Times New Roman"/>
        </w:rPr>
        <w:t>Y</w:t>
      </w:r>
      <w:r w:rsidR="00896A34" w:rsidRPr="006B55DA">
        <w:rPr>
          <w:rFonts w:ascii="Times New Roman" w:hAnsi="Times New Roman" w:cs="Times New Roman"/>
        </w:rPr>
        <w:t>etenek Sınav Puanı,</w:t>
      </w:r>
      <w:r w:rsidR="00710A08" w:rsidRPr="006B55DA">
        <w:rPr>
          <w:rFonts w:ascii="Times New Roman" w:hAnsi="Times New Roman" w:cs="Times New Roman"/>
        </w:rPr>
        <w:t xml:space="preserve"> yapılan</w:t>
      </w:r>
      <w:r w:rsidR="00896A34" w:rsidRPr="006B55DA">
        <w:rPr>
          <w:rFonts w:ascii="Times New Roman" w:hAnsi="Times New Roman" w:cs="Times New Roman"/>
        </w:rPr>
        <w:t xml:space="preserve"> </w:t>
      </w:r>
      <w:r w:rsidR="00953370" w:rsidRPr="006B55DA">
        <w:rPr>
          <w:rFonts w:ascii="Times New Roman" w:hAnsi="Times New Roman" w:cs="Times New Roman"/>
        </w:rPr>
        <w:t>E</w:t>
      </w:r>
      <w:r w:rsidR="00695FC5" w:rsidRPr="006B55DA">
        <w:rPr>
          <w:rFonts w:ascii="Times New Roman" w:hAnsi="Times New Roman" w:cs="Times New Roman"/>
        </w:rPr>
        <w:t xml:space="preserve">leme </w:t>
      </w:r>
      <w:r w:rsidR="00850384" w:rsidRPr="006B55DA">
        <w:rPr>
          <w:rFonts w:ascii="Times New Roman" w:hAnsi="Times New Roman" w:cs="Times New Roman"/>
        </w:rPr>
        <w:t>S</w:t>
      </w:r>
      <w:r w:rsidR="00695FC5" w:rsidRPr="006B55DA">
        <w:rPr>
          <w:rFonts w:ascii="Times New Roman" w:hAnsi="Times New Roman" w:cs="Times New Roman"/>
        </w:rPr>
        <w:t xml:space="preserve">ınavı ve </w:t>
      </w:r>
      <w:r w:rsidR="00953370" w:rsidRPr="006B55DA">
        <w:rPr>
          <w:rFonts w:ascii="Times New Roman" w:hAnsi="Times New Roman" w:cs="Times New Roman"/>
        </w:rPr>
        <w:t>S</w:t>
      </w:r>
      <w:r w:rsidR="00695FC5" w:rsidRPr="006B55DA">
        <w:rPr>
          <w:rFonts w:ascii="Times New Roman" w:hAnsi="Times New Roman" w:cs="Times New Roman"/>
        </w:rPr>
        <w:t xml:space="preserve">eçme </w:t>
      </w:r>
      <w:r w:rsidR="00850384" w:rsidRPr="006B55DA">
        <w:rPr>
          <w:rFonts w:ascii="Times New Roman" w:hAnsi="Times New Roman" w:cs="Times New Roman"/>
        </w:rPr>
        <w:t>S</w:t>
      </w:r>
      <w:r w:rsidR="00695FC5" w:rsidRPr="006B55DA">
        <w:rPr>
          <w:rFonts w:ascii="Times New Roman" w:hAnsi="Times New Roman" w:cs="Times New Roman"/>
        </w:rPr>
        <w:t xml:space="preserve">ınavının </w:t>
      </w:r>
      <w:r w:rsidR="00953370" w:rsidRPr="006B55DA">
        <w:rPr>
          <w:rFonts w:ascii="Times New Roman" w:hAnsi="Times New Roman" w:cs="Times New Roman"/>
        </w:rPr>
        <w:t>S</w:t>
      </w:r>
      <w:r w:rsidR="00695FC5" w:rsidRPr="006B55DA">
        <w:rPr>
          <w:rFonts w:ascii="Times New Roman" w:hAnsi="Times New Roman" w:cs="Times New Roman"/>
        </w:rPr>
        <w:t xml:space="preserve">ınav </w:t>
      </w:r>
      <w:r w:rsidR="00953370" w:rsidRPr="006B55DA">
        <w:rPr>
          <w:rFonts w:ascii="Times New Roman" w:hAnsi="Times New Roman" w:cs="Times New Roman"/>
        </w:rPr>
        <w:t>K</w:t>
      </w:r>
      <w:r w:rsidR="00695FC5" w:rsidRPr="006B55DA">
        <w:rPr>
          <w:rFonts w:ascii="Times New Roman" w:hAnsi="Times New Roman" w:cs="Times New Roman"/>
        </w:rPr>
        <w:t xml:space="preserve">omisyonu tarafından </w:t>
      </w:r>
      <w:r w:rsidR="001A0F51" w:rsidRPr="006B55DA">
        <w:rPr>
          <w:rFonts w:ascii="Times New Roman" w:hAnsi="Times New Roman" w:cs="Times New Roman"/>
        </w:rPr>
        <w:t xml:space="preserve">değerlendirilmesi ile kesinleştirilir </w:t>
      </w:r>
      <w:r w:rsidR="00EA7A8B" w:rsidRPr="006B55DA">
        <w:rPr>
          <w:rFonts w:ascii="Times New Roman" w:hAnsi="Times New Roman" w:cs="Times New Roman"/>
        </w:rPr>
        <w:t>ve Dekanlık Makamının onayı</w:t>
      </w:r>
      <w:r w:rsidR="00695FC5" w:rsidRPr="006B55DA">
        <w:rPr>
          <w:rFonts w:ascii="Times New Roman" w:hAnsi="Times New Roman" w:cs="Times New Roman"/>
        </w:rPr>
        <w:t xml:space="preserve"> ile</w:t>
      </w:r>
      <w:r w:rsidR="00850384" w:rsidRPr="006B55DA">
        <w:rPr>
          <w:rFonts w:ascii="Times New Roman" w:hAnsi="Times New Roman" w:cs="Times New Roman"/>
        </w:rPr>
        <w:t xml:space="preserve"> açıklanır</w:t>
      </w:r>
      <w:r w:rsidR="00682FB6" w:rsidRPr="006B55DA">
        <w:rPr>
          <w:rFonts w:ascii="Times New Roman" w:hAnsi="Times New Roman" w:cs="Times New Roman"/>
        </w:rPr>
        <w:t>.</w:t>
      </w:r>
      <w:r w:rsidR="00E50432" w:rsidRPr="006B55DA">
        <w:rPr>
          <w:rFonts w:ascii="Times New Roman" w:hAnsi="Times New Roman" w:cs="Times New Roman"/>
        </w:rPr>
        <w:t xml:space="preserve"> Kontenjan</w:t>
      </w:r>
      <w:r w:rsidR="005E4C81" w:rsidRPr="006B55DA">
        <w:rPr>
          <w:rFonts w:ascii="Times New Roman" w:hAnsi="Times New Roman" w:cs="Times New Roman"/>
        </w:rPr>
        <w:t>ın</w:t>
      </w:r>
      <w:r w:rsidR="00E50432" w:rsidRPr="006B55DA">
        <w:rPr>
          <w:rFonts w:ascii="Times New Roman" w:hAnsi="Times New Roman" w:cs="Times New Roman"/>
        </w:rPr>
        <w:t xml:space="preserve"> doldurulma zorunluluğu yoktur. </w:t>
      </w:r>
    </w:p>
    <w:p w:rsidR="0074699E" w:rsidRPr="006B55DA" w:rsidRDefault="00E213B6" w:rsidP="00236035">
      <w:pPr>
        <w:tabs>
          <w:tab w:val="left" w:pos="567"/>
        </w:tabs>
        <w:jc w:val="both"/>
        <w:rPr>
          <w:rFonts w:ascii="Times New Roman" w:hAnsi="Times New Roman" w:cs="Times New Roman"/>
        </w:rPr>
      </w:pPr>
      <w:r w:rsidRPr="006B55DA">
        <w:rPr>
          <w:rFonts w:ascii="Times New Roman" w:hAnsi="Times New Roman" w:cs="Times New Roman"/>
          <w:b/>
          <w:bCs/>
        </w:rPr>
        <w:tab/>
      </w:r>
      <w:r w:rsidR="00E50432" w:rsidRPr="006B55DA">
        <w:rPr>
          <w:rFonts w:ascii="Times New Roman" w:hAnsi="Times New Roman" w:cs="Times New Roman"/>
          <w:b/>
          <w:bCs/>
        </w:rPr>
        <w:t>Madde</w:t>
      </w:r>
      <w:r w:rsidR="005F615A" w:rsidRPr="006B55DA">
        <w:rPr>
          <w:rFonts w:ascii="Times New Roman" w:hAnsi="Times New Roman" w:cs="Times New Roman"/>
          <w:b/>
          <w:bCs/>
        </w:rPr>
        <w:t xml:space="preserve"> 33</w:t>
      </w:r>
      <w:r w:rsidRPr="006B55DA">
        <w:rPr>
          <w:rFonts w:ascii="Times New Roman" w:hAnsi="Times New Roman" w:cs="Times New Roman"/>
          <w:b/>
          <w:bCs/>
        </w:rPr>
        <w:t>-</w:t>
      </w:r>
      <w:r w:rsidR="00C24204" w:rsidRPr="006B55DA">
        <w:rPr>
          <w:rFonts w:ascii="Times New Roman" w:hAnsi="Times New Roman" w:cs="Times New Roman"/>
          <w:b/>
          <w:bCs/>
        </w:rPr>
        <w:t xml:space="preserve"> </w:t>
      </w:r>
      <w:r w:rsidR="00C24204" w:rsidRPr="006B55DA">
        <w:rPr>
          <w:rFonts w:ascii="Times New Roman" w:hAnsi="Times New Roman" w:cs="Times New Roman"/>
          <w:lang w:eastAsia="tr-TR"/>
        </w:rPr>
        <w:t xml:space="preserve">(1) </w:t>
      </w:r>
      <w:r w:rsidR="00E50432" w:rsidRPr="006B55DA">
        <w:rPr>
          <w:rFonts w:ascii="Times New Roman" w:hAnsi="Times New Roman" w:cs="Times New Roman"/>
        </w:rPr>
        <w:t xml:space="preserve">Sınavı kazanan yabancı uyruklu adayların, kesin kayıt, Yeterlik sınavları, katkı payı ve öğrenim ücreti </w:t>
      </w:r>
      <w:proofErr w:type="gramStart"/>
      <w:r w:rsidR="00695FC5" w:rsidRPr="006B55DA">
        <w:rPr>
          <w:rFonts w:ascii="Times New Roman" w:hAnsi="Times New Roman" w:cs="Times New Roman"/>
        </w:rPr>
        <w:t>Hakkari</w:t>
      </w:r>
      <w:proofErr w:type="gramEnd"/>
      <w:r w:rsidR="00E50432" w:rsidRPr="006B55DA">
        <w:rPr>
          <w:rFonts w:ascii="Times New Roman" w:hAnsi="Times New Roman" w:cs="Times New Roman"/>
        </w:rPr>
        <w:t xml:space="preserve"> Üniversitesi Ön lisans ve Lisans Programlarına Uluslararası Öğrenci Seçme ve Yerleştirme </w:t>
      </w:r>
      <w:proofErr w:type="spellStart"/>
      <w:r w:rsidR="00E50432" w:rsidRPr="006B55DA">
        <w:rPr>
          <w:rFonts w:ascii="Times New Roman" w:hAnsi="Times New Roman" w:cs="Times New Roman"/>
        </w:rPr>
        <w:t>Yönergesi’nde</w:t>
      </w:r>
      <w:proofErr w:type="spellEnd"/>
      <w:r w:rsidR="00E50432" w:rsidRPr="006B55DA">
        <w:rPr>
          <w:rFonts w:ascii="Times New Roman" w:hAnsi="Times New Roman" w:cs="Times New Roman"/>
        </w:rPr>
        <w:t xml:space="preserve"> belirtilen hükümler çerçevesinde yapılır.</w:t>
      </w:r>
    </w:p>
    <w:p w:rsidR="008A7E0B" w:rsidRPr="006B55DA" w:rsidRDefault="008A7E0B" w:rsidP="008A7E0B">
      <w:pPr>
        <w:tabs>
          <w:tab w:val="left" w:pos="567"/>
        </w:tabs>
        <w:jc w:val="center"/>
        <w:rPr>
          <w:rFonts w:ascii="Times New Roman" w:hAnsi="Times New Roman" w:cs="Times New Roman"/>
          <w:b/>
        </w:rPr>
      </w:pPr>
      <w:r w:rsidRPr="006B55DA">
        <w:rPr>
          <w:rFonts w:ascii="Times New Roman" w:hAnsi="Times New Roman" w:cs="Times New Roman"/>
          <w:b/>
        </w:rPr>
        <w:t>BEŞİNCİ BÖLÜM</w:t>
      </w:r>
    </w:p>
    <w:p w:rsidR="008A7E0B" w:rsidRPr="006B55DA" w:rsidRDefault="008A7E0B" w:rsidP="008A7E0B">
      <w:pPr>
        <w:tabs>
          <w:tab w:val="left" w:pos="567"/>
        </w:tabs>
        <w:jc w:val="center"/>
        <w:rPr>
          <w:rFonts w:ascii="Times New Roman" w:hAnsi="Times New Roman" w:cs="Times New Roman"/>
          <w:b/>
        </w:rPr>
      </w:pPr>
      <w:r w:rsidRPr="006B55DA">
        <w:rPr>
          <w:rFonts w:ascii="Times New Roman" w:hAnsi="Times New Roman" w:cs="Times New Roman"/>
          <w:b/>
        </w:rPr>
        <w:t>Çeşitli ve Son Hükümler</w:t>
      </w:r>
    </w:p>
    <w:p w:rsidR="008A7E0B" w:rsidRPr="006B55DA" w:rsidRDefault="008A7E0B" w:rsidP="008A7E0B">
      <w:pPr>
        <w:tabs>
          <w:tab w:val="left" w:pos="567"/>
        </w:tabs>
        <w:jc w:val="center"/>
        <w:rPr>
          <w:rFonts w:ascii="Times New Roman" w:hAnsi="Times New Roman" w:cs="Times New Roman"/>
          <w:b/>
        </w:rPr>
      </w:pPr>
    </w:p>
    <w:p w:rsidR="00D7267A" w:rsidRPr="006B55DA" w:rsidRDefault="00D7267A" w:rsidP="00236035">
      <w:pPr>
        <w:tabs>
          <w:tab w:val="left" w:pos="567"/>
        </w:tabs>
        <w:jc w:val="both"/>
        <w:rPr>
          <w:rFonts w:ascii="Times New Roman" w:hAnsi="Times New Roman" w:cs="Times New Roman"/>
          <w:b/>
        </w:rPr>
      </w:pPr>
      <w:r w:rsidRPr="006B55DA">
        <w:rPr>
          <w:rFonts w:ascii="Times New Roman" w:hAnsi="Times New Roman" w:cs="Times New Roman"/>
          <w:b/>
        </w:rPr>
        <w:tab/>
        <w:t xml:space="preserve">Hüküm Bulunmayan Haller </w:t>
      </w:r>
    </w:p>
    <w:p w:rsidR="00D7267A" w:rsidRPr="006B55DA" w:rsidRDefault="00D7267A" w:rsidP="00236035">
      <w:pPr>
        <w:tabs>
          <w:tab w:val="left" w:pos="567"/>
        </w:tabs>
        <w:jc w:val="both"/>
        <w:rPr>
          <w:rFonts w:ascii="Times New Roman" w:hAnsi="Times New Roman" w:cs="Times New Roman"/>
        </w:rPr>
      </w:pPr>
      <w:r w:rsidRPr="006B55DA">
        <w:rPr>
          <w:rFonts w:ascii="Times New Roman" w:hAnsi="Times New Roman" w:cs="Times New Roman"/>
        </w:rPr>
        <w:tab/>
      </w:r>
      <w:r w:rsidR="005F615A" w:rsidRPr="006B55DA">
        <w:rPr>
          <w:rFonts w:ascii="Times New Roman" w:hAnsi="Times New Roman" w:cs="Times New Roman"/>
          <w:b/>
        </w:rPr>
        <w:t>Madde 34</w:t>
      </w:r>
      <w:r w:rsidRPr="006B55DA">
        <w:rPr>
          <w:rFonts w:ascii="Times New Roman" w:hAnsi="Times New Roman" w:cs="Times New Roman"/>
          <w:b/>
        </w:rPr>
        <w:t>-</w:t>
      </w:r>
      <w:r w:rsidRPr="006B55DA">
        <w:rPr>
          <w:rFonts w:ascii="Times New Roman" w:hAnsi="Times New Roman" w:cs="Times New Roman"/>
        </w:rPr>
        <w:t xml:space="preserve"> (1) Bu Yönergede belirtilmeyen diğer hususlar ile ilgili olarak karar verme yetkisi, Sınav Yürütme Kuruluna aittir. Yönergede belirtilen konuların, ÖSYM’nin YKS Kılavuzunda farklı şekilde yer alması veya değişmesi durumunda YKS kılavuzu hükümleri uygulanır. </w:t>
      </w:r>
    </w:p>
    <w:p w:rsidR="00D7267A" w:rsidRPr="006B55DA" w:rsidRDefault="00D7267A" w:rsidP="00D7267A">
      <w:pPr>
        <w:tabs>
          <w:tab w:val="left" w:pos="567"/>
        </w:tabs>
        <w:ind w:firstLine="567"/>
        <w:jc w:val="both"/>
        <w:rPr>
          <w:rFonts w:ascii="Times New Roman" w:hAnsi="Times New Roman" w:cs="Times New Roman"/>
          <w:b/>
        </w:rPr>
      </w:pPr>
      <w:r w:rsidRPr="006B55DA">
        <w:rPr>
          <w:rFonts w:ascii="Times New Roman" w:hAnsi="Times New Roman" w:cs="Times New Roman"/>
          <w:b/>
        </w:rPr>
        <w:t xml:space="preserve">Yürürlük </w:t>
      </w:r>
    </w:p>
    <w:p w:rsidR="00B909FB" w:rsidRPr="006B55DA" w:rsidRDefault="00B909FB" w:rsidP="00236035">
      <w:pPr>
        <w:tabs>
          <w:tab w:val="left" w:pos="567"/>
        </w:tabs>
        <w:jc w:val="both"/>
        <w:rPr>
          <w:rFonts w:ascii="Times New Roman" w:hAnsi="Times New Roman" w:cs="Times New Roman"/>
          <w:lang w:eastAsia="tr-TR"/>
        </w:rPr>
      </w:pPr>
      <w:r w:rsidRPr="006B55DA">
        <w:rPr>
          <w:rFonts w:ascii="Times New Roman" w:hAnsi="Times New Roman" w:cs="Times New Roman"/>
          <w:b/>
          <w:bCs/>
          <w:lang w:eastAsia="tr-TR"/>
        </w:rPr>
        <w:lastRenderedPageBreak/>
        <w:t>          </w:t>
      </w:r>
      <w:r w:rsidR="00236035" w:rsidRPr="006B55DA">
        <w:rPr>
          <w:rFonts w:ascii="Times New Roman" w:hAnsi="Times New Roman" w:cs="Times New Roman"/>
          <w:b/>
          <w:bCs/>
          <w:lang w:eastAsia="tr-TR"/>
        </w:rPr>
        <w:tab/>
      </w:r>
      <w:r w:rsidRPr="006B55DA">
        <w:rPr>
          <w:rFonts w:ascii="Times New Roman" w:hAnsi="Times New Roman" w:cs="Times New Roman"/>
          <w:b/>
          <w:bCs/>
          <w:lang w:eastAsia="tr-TR"/>
        </w:rPr>
        <w:t xml:space="preserve">Madde </w:t>
      </w:r>
      <w:r w:rsidR="005F615A" w:rsidRPr="006B55DA">
        <w:rPr>
          <w:rFonts w:ascii="Times New Roman" w:hAnsi="Times New Roman" w:cs="Times New Roman"/>
          <w:b/>
          <w:bCs/>
          <w:lang w:eastAsia="tr-TR"/>
        </w:rPr>
        <w:t>35</w:t>
      </w:r>
      <w:r w:rsidR="00E213B6" w:rsidRPr="006B55DA">
        <w:rPr>
          <w:rFonts w:ascii="Times New Roman" w:hAnsi="Times New Roman" w:cs="Times New Roman"/>
          <w:b/>
          <w:bCs/>
          <w:lang w:eastAsia="tr-TR"/>
        </w:rPr>
        <w:t>-</w:t>
      </w:r>
      <w:r w:rsidR="00C24204" w:rsidRPr="006B55DA">
        <w:rPr>
          <w:rFonts w:ascii="Times New Roman" w:hAnsi="Times New Roman" w:cs="Times New Roman"/>
          <w:b/>
          <w:bCs/>
          <w:lang w:eastAsia="tr-TR"/>
        </w:rPr>
        <w:t xml:space="preserve"> </w:t>
      </w:r>
      <w:r w:rsidR="00C24204" w:rsidRPr="006B55DA">
        <w:rPr>
          <w:rFonts w:ascii="Times New Roman" w:hAnsi="Times New Roman" w:cs="Times New Roman"/>
          <w:lang w:eastAsia="tr-TR"/>
        </w:rPr>
        <w:t>(1)</w:t>
      </w:r>
      <w:r w:rsidRPr="006B55DA">
        <w:rPr>
          <w:rFonts w:ascii="Times New Roman" w:hAnsi="Times New Roman" w:cs="Times New Roman"/>
          <w:b/>
          <w:bCs/>
          <w:lang w:eastAsia="tr-TR"/>
        </w:rPr>
        <w:t> </w:t>
      </w:r>
      <w:r w:rsidRPr="006B55DA">
        <w:rPr>
          <w:rFonts w:ascii="Times New Roman" w:hAnsi="Times New Roman" w:cs="Times New Roman"/>
          <w:lang w:eastAsia="tr-TR"/>
        </w:rPr>
        <w:t>Bu yönerge, Üniversite Senatosu tarafından kabulü tarihinden itibaren yürürlüğe girer.</w:t>
      </w:r>
    </w:p>
    <w:p w:rsidR="00D7267A" w:rsidRPr="006B55DA" w:rsidRDefault="00D7267A" w:rsidP="00D7267A">
      <w:pPr>
        <w:tabs>
          <w:tab w:val="left" w:pos="567"/>
        </w:tabs>
        <w:ind w:firstLine="567"/>
        <w:jc w:val="both"/>
        <w:rPr>
          <w:rFonts w:ascii="Times New Roman" w:hAnsi="Times New Roman" w:cs="Times New Roman"/>
          <w:b/>
          <w:color w:val="636363"/>
          <w:lang w:eastAsia="tr-TR"/>
        </w:rPr>
      </w:pPr>
      <w:r w:rsidRPr="006B55DA">
        <w:rPr>
          <w:rFonts w:ascii="Times New Roman" w:hAnsi="Times New Roman" w:cs="Times New Roman"/>
          <w:b/>
          <w:lang w:eastAsia="tr-TR"/>
        </w:rPr>
        <w:t>Yürütme</w:t>
      </w:r>
    </w:p>
    <w:p w:rsidR="00B909FB" w:rsidRPr="006B55DA" w:rsidRDefault="00B909FB" w:rsidP="00236035">
      <w:pPr>
        <w:tabs>
          <w:tab w:val="left" w:pos="567"/>
        </w:tabs>
        <w:jc w:val="both"/>
        <w:rPr>
          <w:rFonts w:ascii="Times New Roman" w:hAnsi="Times New Roman" w:cs="Times New Roman"/>
          <w:lang w:eastAsia="tr-TR"/>
        </w:rPr>
      </w:pPr>
      <w:r w:rsidRPr="006B55DA">
        <w:rPr>
          <w:rFonts w:ascii="Times New Roman" w:hAnsi="Times New Roman" w:cs="Times New Roman"/>
          <w:b/>
          <w:bCs/>
          <w:color w:val="636363"/>
          <w:lang w:eastAsia="tr-TR"/>
        </w:rPr>
        <w:t>          </w:t>
      </w:r>
      <w:r w:rsidR="00236035" w:rsidRPr="006B55DA">
        <w:rPr>
          <w:rFonts w:ascii="Times New Roman" w:hAnsi="Times New Roman" w:cs="Times New Roman"/>
          <w:b/>
          <w:bCs/>
          <w:color w:val="636363"/>
          <w:lang w:eastAsia="tr-TR"/>
        </w:rPr>
        <w:tab/>
      </w:r>
      <w:r w:rsidRPr="006B55DA">
        <w:rPr>
          <w:rFonts w:ascii="Times New Roman" w:hAnsi="Times New Roman" w:cs="Times New Roman"/>
          <w:b/>
          <w:bCs/>
          <w:lang w:eastAsia="tr-TR"/>
        </w:rPr>
        <w:t xml:space="preserve">Madde </w:t>
      </w:r>
      <w:r w:rsidR="005F615A" w:rsidRPr="006B55DA">
        <w:rPr>
          <w:rFonts w:ascii="Times New Roman" w:hAnsi="Times New Roman" w:cs="Times New Roman"/>
          <w:b/>
          <w:bCs/>
          <w:lang w:eastAsia="tr-TR"/>
        </w:rPr>
        <w:t>36</w:t>
      </w:r>
      <w:r w:rsidR="00E213B6" w:rsidRPr="006B55DA">
        <w:rPr>
          <w:rFonts w:ascii="Times New Roman" w:hAnsi="Times New Roman" w:cs="Times New Roman"/>
          <w:b/>
          <w:bCs/>
          <w:lang w:eastAsia="tr-TR"/>
        </w:rPr>
        <w:t xml:space="preserve">- </w:t>
      </w:r>
      <w:r w:rsidR="00C24204" w:rsidRPr="006B55DA">
        <w:rPr>
          <w:rFonts w:ascii="Times New Roman" w:hAnsi="Times New Roman" w:cs="Times New Roman"/>
          <w:lang w:eastAsia="tr-TR"/>
        </w:rPr>
        <w:t xml:space="preserve">(1) </w:t>
      </w:r>
      <w:r w:rsidRPr="006B55DA">
        <w:rPr>
          <w:rFonts w:ascii="Times New Roman" w:hAnsi="Times New Roman" w:cs="Times New Roman"/>
          <w:lang w:eastAsia="tr-TR"/>
        </w:rPr>
        <w:t xml:space="preserve">Bu yönerge </w:t>
      </w:r>
      <w:proofErr w:type="gramStart"/>
      <w:r w:rsidR="00A73622" w:rsidRPr="006B55DA">
        <w:rPr>
          <w:rFonts w:ascii="Times New Roman" w:hAnsi="Times New Roman" w:cs="Times New Roman"/>
          <w:lang w:eastAsia="tr-TR"/>
        </w:rPr>
        <w:t>Hakkari</w:t>
      </w:r>
      <w:proofErr w:type="gramEnd"/>
      <w:r w:rsidRPr="006B55DA">
        <w:rPr>
          <w:rFonts w:ascii="Times New Roman" w:hAnsi="Times New Roman" w:cs="Times New Roman"/>
          <w:lang w:eastAsia="tr-TR"/>
        </w:rPr>
        <w:t xml:space="preserve"> Üniversitesi Rektörü tarafından yürütülür.</w:t>
      </w:r>
    </w:p>
    <w:p w:rsidR="00EA33AF" w:rsidRPr="006B55DA" w:rsidRDefault="00EA33AF" w:rsidP="00F16F69">
      <w:pPr>
        <w:jc w:val="both"/>
        <w:rPr>
          <w:rFonts w:ascii="Times New Roman" w:hAnsi="Times New Roman" w:cs="Times New Roman"/>
        </w:rPr>
      </w:pPr>
    </w:p>
    <w:sectPr w:rsidR="00EA33AF" w:rsidRPr="006B5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504C7"/>
    <w:multiLevelType w:val="hybridMultilevel"/>
    <w:tmpl w:val="A282D83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D6914BE"/>
    <w:multiLevelType w:val="hybridMultilevel"/>
    <w:tmpl w:val="4882EF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81A5CD1"/>
    <w:multiLevelType w:val="multilevel"/>
    <w:tmpl w:val="EC588C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FC"/>
    <w:rsid w:val="00004DE7"/>
    <w:rsid w:val="00020657"/>
    <w:rsid w:val="00076AA6"/>
    <w:rsid w:val="0008122C"/>
    <w:rsid w:val="000C6251"/>
    <w:rsid w:val="000F5143"/>
    <w:rsid w:val="000F5DB0"/>
    <w:rsid w:val="00112A55"/>
    <w:rsid w:val="0011738C"/>
    <w:rsid w:val="001332D3"/>
    <w:rsid w:val="00155BC7"/>
    <w:rsid w:val="00167C87"/>
    <w:rsid w:val="00194CF5"/>
    <w:rsid w:val="00194E86"/>
    <w:rsid w:val="00196471"/>
    <w:rsid w:val="001A0F51"/>
    <w:rsid w:val="00202EC5"/>
    <w:rsid w:val="00230C81"/>
    <w:rsid w:val="00236035"/>
    <w:rsid w:val="00237657"/>
    <w:rsid w:val="00254ED5"/>
    <w:rsid w:val="00273CF4"/>
    <w:rsid w:val="002A68A1"/>
    <w:rsid w:val="002B6D26"/>
    <w:rsid w:val="003109C7"/>
    <w:rsid w:val="00330C6E"/>
    <w:rsid w:val="003460DC"/>
    <w:rsid w:val="0035075A"/>
    <w:rsid w:val="00360B4E"/>
    <w:rsid w:val="0036425C"/>
    <w:rsid w:val="003833AC"/>
    <w:rsid w:val="00387A5B"/>
    <w:rsid w:val="003A58EA"/>
    <w:rsid w:val="003C6815"/>
    <w:rsid w:val="003D1323"/>
    <w:rsid w:val="003D44E4"/>
    <w:rsid w:val="00402542"/>
    <w:rsid w:val="00414EB3"/>
    <w:rsid w:val="00416FC8"/>
    <w:rsid w:val="004307FC"/>
    <w:rsid w:val="00454F19"/>
    <w:rsid w:val="00482D98"/>
    <w:rsid w:val="004A4F44"/>
    <w:rsid w:val="004B22C0"/>
    <w:rsid w:val="004B480C"/>
    <w:rsid w:val="004B6A73"/>
    <w:rsid w:val="004B73CD"/>
    <w:rsid w:val="004D3301"/>
    <w:rsid w:val="004F79F4"/>
    <w:rsid w:val="00502C98"/>
    <w:rsid w:val="00511A2E"/>
    <w:rsid w:val="00523C22"/>
    <w:rsid w:val="005A3344"/>
    <w:rsid w:val="005E4C81"/>
    <w:rsid w:val="005F2527"/>
    <w:rsid w:val="005F615A"/>
    <w:rsid w:val="00611662"/>
    <w:rsid w:val="00660CFA"/>
    <w:rsid w:val="006636FE"/>
    <w:rsid w:val="00666DD5"/>
    <w:rsid w:val="00670F86"/>
    <w:rsid w:val="00672EDE"/>
    <w:rsid w:val="00675333"/>
    <w:rsid w:val="00677D14"/>
    <w:rsid w:val="00682FB6"/>
    <w:rsid w:val="00695FC5"/>
    <w:rsid w:val="006A5592"/>
    <w:rsid w:val="006B4914"/>
    <w:rsid w:val="006B55DA"/>
    <w:rsid w:val="006D7479"/>
    <w:rsid w:val="00710A08"/>
    <w:rsid w:val="0073479F"/>
    <w:rsid w:val="0074699E"/>
    <w:rsid w:val="007530F7"/>
    <w:rsid w:val="007539F9"/>
    <w:rsid w:val="0075458B"/>
    <w:rsid w:val="007821C2"/>
    <w:rsid w:val="007F1309"/>
    <w:rsid w:val="007F1B0C"/>
    <w:rsid w:val="00804BC6"/>
    <w:rsid w:val="008234A5"/>
    <w:rsid w:val="008279AE"/>
    <w:rsid w:val="0083435C"/>
    <w:rsid w:val="00842A9D"/>
    <w:rsid w:val="00850384"/>
    <w:rsid w:val="00865222"/>
    <w:rsid w:val="0088544C"/>
    <w:rsid w:val="00896A34"/>
    <w:rsid w:val="008A7E0B"/>
    <w:rsid w:val="008B506D"/>
    <w:rsid w:val="008D484F"/>
    <w:rsid w:val="008E7E70"/>
    <w:rsid w:val="008F4641"/>
    <w:rsid w:val="008F5C2B"/>
    <w:rsid w:val="009142F5"/>
    <w:rsid w:val="009321A3"/>
    <w:rsid w:val="00953370"/>
    <w:rsid w:val="00970611"/>
    <w:rsid w:val="00985111"/>
    <w:rsid w:val="00994426"/>
    <w:rsid w:val="009B4BD7"/>
    <w:rsid w:val="009B4C41"/>
    <w:rsid w:val="009E1E6E"/>
    <w:rsid w:val="00A5120B"/>
    <w:rsid w:val="00A73622"/>
    <w:rsid w:val="00A86419"/>
    <w:rsid w:val="00AC0E2E"/>
    <w:rsid w:val="00AC2B3D"/>
    <w:rsid w:val="00AD052E"/>
    <w:rsid w:val="00AE5CB7"/>
    <w:rsid w:val="00B14885"/>
    <w:rsid w:val="00B519A6"/>
    <w:rsid w:val="00B70D77"/>
    <w:rsid w:val="00B7190E"/>
    <w:rsid w:val="00B909FB"/>
    <w:rsid w:val="00B92A64"/>
    <w:rsid w:val="00B94682"/>
    <w:rsid w:val="00BF43F0"/>
    <w:rsid w:val="00C24204"/>
    <w:rsid w:val="00C53E06"/>
    <w:rsid w:val="00C67E8B"/>
    <w:rsid w:val="00C83560"/>
    <w:rsid w:val="00CA60FD"/>
    <w:rsid w:val="00D12A86"/>
    <w:rsid w:val="00D20B81"/>
    <w:rsid w:val="00D275C9"/>
    <w:rsid w:val="00D7267A"/>
    <w:rsid w:val="00D85F26"/>
    <w:rsid w:val="00D87741"/>
    <w:rsid w:val="00DA2EDB"/>
    <w:rsid w:val="00DA6554"/>
    <w:rsid w:val="00DB6D6A"/>
    <w:rsid w:val="00DE1D68"/>
    <w:rsid w:val="00E17E96"/>
    <w:rsid w:val="00E213B6"/>
    <w:rsid w:val="00E50432"/>
    <w:rsid w:val="00E507DA"/>
    <w:rsid w:val="00E759BC"/>
    <w:rsid w:val="00E967B4"/>
    <w:rsid w:val="00EA33AF"/>
    <w:rsid w:val="00EA7A8B"/>
    <w:rsid w:val="00EB77F5"/>
    <w:rsid w:val="00F040B9"/>
    <w:rsid w:val="00F137B9"/>
    <w:rsid w:val="00F16F69"/>
    <w:rsid w:val="00F25183"/>
    <w:rsid w:val="00F551A4"/>
    <w:rsid w:val="00FB431A"/>
    <w:rsid w:val="00FD22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909F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909FB"/>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B909FB"/>
    <w:rPr>
      <w:color w:val="0000FF"/>
      <w:u w:val="single"/>
    </w:rPr>
  </w:style>
  <w:style w:type="paragraph" w:styleId="NormalWeb">
    <w:name w:val="Normal (Web)"/>
    <w:basedOn w:val="Normal"/>
    <w:uiPriority w:val="99"/>
    <w:semiHidden/>
    <w:unhideWhenUsed/>
    <w:rsid w:val="00B909F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909FB"/>
    <w:rPr>
      <w:b/>
      <w:bCs/>
    </w:rPr>
  </w:style>
  <w:style w:type="paragraph" w:styleId="BalonMetni">
    <w:name w:val="Balloon Text"/>
    <w:basedOn w:val="Normal"/>
    <w:link w:val="BalonMetniChar"/>
    <w:uiPriority w:val="99"/>
    <w:semiHidden/>
    <w:unhideWhenUsed/>
    <w:rsid w:val="009851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5111"/>
    <w:rPr>
      <w:rFonts w:ascii="Segoe UI" w:hAnsi="Segoe UI" w:cs="Segoe UI"/>
      <w:sz w:val="18"/>
      <w:szCs w:val="18"/>
    </w:rPr>
  </w:style>
  <w:style w:type="paragraph" w:styleId="AralkYok">
    <w:name w:val="No Spacing"/>
    <w:qFormat/>
    <w:rsid w:val="00360B4E"/>
    <w:pPr>
      <w:spacing w:after="0" w:line="240" w:lineRule="auto"/>
    </w:pPr>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B92A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909F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909FB"/>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B909FB"/>
    <w:rPr>
      <w:color w:val="0000FF"/>
      <w:u w:val="single"/>
    </w:rPr>
  </w:style>
  <w:style w:type="paragraph" w:styleId="NormalWeb">
    <w:name w:val="Normal (Web)"/>
    <w:basedOn w:val="Normal"/>
    <w:uiPriority w:val="99"/>
    <w:semiHidden/>
    <w:unhideWhenUsed/>
    <w:rsid w:val="00B909F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909FB"/>
    <w:rPr>
      <w:b/>
      <w:bCs/>
    </w:rPr>
  </w:style>
  <w:style w:type="paragraph" w:styleId="BalonMetni">
    <w:name w:val="Balloon Text"/>
    <w:basedOn w:val="Normal"/>
    <w:link w:val="BalonMetniChar"/>
    <w:uiPriority w:val="99"/>
    <w:semiHidden/>
    <w:unhideWhenUsed/>
    <w:rsid w:val="009851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5111"/>
    <w:rPr>
      <w:rFonts w:ascii="Segoe UI" w:hAnsi="Segoe UI" w:cs="Segoe UI"/>
      <w:sz w:val="18"/>
      <w:szCs w:val="18"/>
    </w:rPr>
  </w:style>
  <w:style w:type="paragraph" w:styleId="AralkYok">
    <w:name w:val="No Spacing"/>
    <w:qFormat/>
    <w:rsid w:val="00360B4E"/>
    <w:pPr>
      <w:spacing w:after="0" w:line="240" w:lineRule="auto"/>
    </w:pPr>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B92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317199">
      <w:bodyDiv w:val="1"/>
      <w:marLeft w:val="0"/>
      <w:marRight w:val="0"/>
      <w:marTop w:val="0"/>
      <w:marBottom w:val="0"/>
      <w:divBdr>
        <w:top w:val="none" w:sz="0" w:space="0" w:color="auto"/>
        <w:left w:val="none" w:sz="0" w:space="0" w:color="auto"/>
        <w:bottom w:val="none" w:sz="0" w:space="0" w:color="auto"/>
        <w:right w:val="none" w:sz="0" w:space="0" w:color="auto"/>
      </w:divBdr>
      <w:divsChild>
        <w:div w:id="2034959792">
          <w:marLeft w:val="0"/>
          <w:marRight w:val="0"/>
          <w:marTop w:val="0"/>
          <w:marBottom w:val="0"/>
          <w:divBdr>
            <w:top w:val="none" w:sz="0" w:space="0" w:color="auto"/>
            <w:left w:val="none" w:sz="0" w:space="0" w:color="auto"/>
            <w:bottom w:val="none" w:sz="0" w:space="0" w:color="auto"/>
            <w:right w:val="none" w:sz="0" w:space="0" w:color="auto"/>
          </w:divBdr>
        </w:div>
      </w:divsChild>
    </w:div>
    <w:div w:id="1400590631">
      <w:bodyDiv w:val="1"/>
      <w:marLeft w:val="0"/>
      <w:marRight w:val="0"/>
      <w:marTop w:val="0"/>
      <w:marBottom w:val="0"/>
      <w:divBdr>
        <w:top w:val="none" w:sz="0" w:space="0" w:color="auto"/>
        <w:left w:val="none" w:sz="0" w:space="0" w:color="auto"/>
        <w:bottom w:val="none" w:sz="0" w:space="0" w:color="auto"/>
        <w:right w:val="none" w:sz="0" w:space="0" w:color="auto"/>
      </w:divBdr>
      <w:divsChild>
        <w:div w:id="859854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E5E92-32E4-437F-8114-AFAE7C79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2142</Words>
  <Characters>12214</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Firdevs SAĞLAM</dc:creator>
  <cp:lastModifiedBy>user</cp:lastModifiedBy>
  <cp:revision>2</cp:revision>
  <dcterms:created xsi:type="dcterms:W3CDTF">2021-06-11T07:47:00Z</dcterms:created>
  <dcterms:modified xsi:type="dcterms:W3CDTF">2021-06-11T07:47:00Z</dcterms:modified>
</cp:coreProperties>
</file>