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E7" w:rsidRPr="005B66E0" w:rsidRDefault="006143E7" w:rsidP="002F5CB6">
      <w:pPr>
        <w:rPr>
          <w:b/>
        </w:rPr>
      </w:pP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2"/>
        <w:gridCol w:w="5812"/>
      </w:tblGrid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BİRİMİ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43E7" w:rsidRPr="00256F6B" w:rsidRDefault="0062090C" w:rsidP="0062090C">
            <w:r w:rsidRPr="00256F6B">
              <w:t>Mevlana</w:t>
            </w:r>
            <w:r w:rsidR="00FB7079" w:rsidRPr="00256F6B">
              <w:t xml:space="preserve"> Kurum Koordinatörlüğü</w:t>
            </w:r>
          </w:p>
        </w:tc>
      </w:tr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GÖREV ADI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43E7" w:rsidRPr="00256F6B" w:rsidRDefault="00FB7079" w:rsidP="009B3B8E">
            <w:r w:rsidRPr="00256F6B">
              <w:t>Koordinatör</w:t>
            </w:r>
          </w:p>
        </w:tc>
      </w:tr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AMİRİ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43E7" w:rsidRPr="00256F6B" w:rsidRDefault="009B3B8E" w:rsidP="009B3B8E">
            <w:r w:rsidRPr="00256F6B">
              <w:t>Dış İlişkiler Ofisi Koordinatörü</w:t>
            </w:r>
          </w:p>
        </w:tc>
      </w:tr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SORUMLULUK ALANI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43E7" w:rsidRPr="00256F6B" w:rsidRDefault="0062090C" w:rsidP="009B3B8E">
            <w:r w:rsidRPr="00256F6B">
              <w:t>Mevlana Kurum Koordinatörlüğü</w:t>
            </w:r>
          </w:p>
        </w:tc>
      </w:tr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704EDE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YERİNE GÖREVLENDİRİLECEK KİŞİ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43E7" w:rsidRPr="00256F6B" w:rsidRDefault="00256F6B" w:rsidP="0062090C">
            <w:r>
              <w:t xml:space="preserve">Dış İlişkiler </w:t>
            </w:r>
            <w:r w:rsidR="00F779E0" w:rsidRPr="00256F6B">
              <w:t>Kurum Koordinatörü</w:t>
            </w:r>
          </w:p>
        </w:tc>
      </w:tr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GÖREV AMACI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43E7" w:rsidRPr="00B7077C" w:rsidRDefault="00B7077C" w:rsidP="00B17228">
            <w:pPr>
              <w:jc w:val="both"/>
            </w:pPr>
            <w:r w:rsidRPr="00B7077C">
              <w:t xml:space="preserve">Mevlana </w:t>
            </w:r>
            <w:r w:rsidR="00256F6B">
              <w:t>D</w:t>
            </w:r>
            <w:r w:rsidRPr="00B7077C">
              <w:t>eğişi</w:t>
            </w:r>
            <w:r w:rsidR="00256F6B">
              <w:t>m P</w:t>
            </w:r>
            <w:r>
              <w:t xml:space="preserve">rogramı </w:t>
            </w:r>
            <w:r w:rsidR="00256F6B">
              <w:t xml:space="preserve">faaliyetlerinin ve </w:t>
            </w:r>
            <w:r>
              <w:t xml:space="preserve">hizmetlerinin en üst </w:t>
            </w:r>
            <w:r w:rsidRPr="00B7077C">
              <w:t>düzeyde</w:t>
            </w:r>
            <w:r w:rsidR="00256F6B">
              <w:t xml:space="preserve"> </w:t>
            </w:r>
            <w:r w:rsidRPr="00B7077C">
              <w:t>yürütülmesini sağlamak için gerekli iş ve işlemleri yürütmek.</w:t>
            </w:r>
          </w:p>
        </w:tc>
      </w:tr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TEMEL İŞ VE SORUMLULUKLAR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E7370" w:rsidRDefault="009E7370" w:rsidP="00B1722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Mevlana </w:t>
            </w:r>
            <w:r w:rsidR="001C1AD2">
              <w:t xml:space="preserve">Koordinatörlüğü faaliyetlerini </w:t>
            </w:r>
            <w:r>
              <w:t>“Mevlana Değişim Programına İlişkin Yönetmelik” ve “Mevlana Değişim Programı</w:t>
            </w:r>
            <w:r w:rsidR="00B17228">
              <w:t xml:space="preserve"> </w:t>
            </w:r>
            <w:r>
              <w:t>Kapsamında Yükseköğretim Kurumlarına Aktarılacak Tutarların Kullanımı, Muhasebeleştirilmesi,</w:t>
            </w:r>
            <w:r w:rsidR="00B17228">
              <w:t xml:space="preserve"> </w:t>
            </w:r>
            <w:r>
              <w:t xml:space="preserve">Yapılacak Ödemeler İle İlgili Diğer Hususlara İlişkin Esas </w:t>
            </w:r>
            <w:r w:rsidR="001C1AD2">
              <w:t>ve Usuller” kapsamında yürütmek.</w:t>
            </w:r>
          </w:p>
          <w:p w:rsidR="009E7370" w:rsidRDefault="001C1AD2" w:rsidP="00B1722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Yurt içinde eğitim veren yükseköğretim kurumları ile yurtdışında eğitim veren yükseköğretim kurumları arasında öğrenci ve öğretim elemanı değişimini gerçekleştirmeyi amaçlayan </w:t>
            </w:r>
            <w:r w:rsidR="009E7370">
              <w:t>Mevlana Değişim Programının takip, sevk ve idaresini üniversite</w:t>
            </w:r>
            <w:r>
              <w:t xml:space="preserve"> adına yürütmek.</w:t>
            </w:r>
            <w:r w:rsidR="009E7370">
              <w:t xml:space="preserve"> </w:t>
            </w:r>
          </w:p>
          <w:p w:rsidR="009E7370" w:rsidRDefault="009E7370" w:rsidP="00B1722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Programla ilgili ilanların duyurulması, bilgilendirmelerin yapılması</w:t>
            </w:r>
            <w:r w:rsidR="001C1AD2">
              <w:t xml:space="preserve">, programın tanıtımının yapılması konularında </w:t>
            </w:r>
            <w:r>
              <w:t>destek olmak.</w:t>
            </w:r>
          </w:p>
          <w:p w:rsidR="009E7370" w:rsidRDefault="001C1AD2" w:rsidP="00B1722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Yurtdışı Yükseköğretim Kurumları </w:t>
            </w:r>
            <w:r w:rsidR="009E7370">
              <w:t xml:space="preserve">ile anlaşmalar yapmak, akademisyen ve öğrenci değişiminin </w:t>
            </w:r>
            <w:r>
              <w:t xml:space="preserve">adil, şeffaf bir şekilde yapılmasını ve </w:t>
            </w:r>
            <w:r w:rsidRPr="00B7077C">
              <w:t>hareketlilik kapasitesinin r</w:t>
            </w:r>
            <w:r>
              <w:t xml:space="preserve">asyonel bir şekilde kullanılmasını </w:t>
            </w:r>
            <w:r w:rsidR="009E7370">
              <w:t>sağlamak.</w:t>
            </w:r>
          </w:p>
          <w:p w:rsidR="009E7370" w:rsidRDefault="009E7370" w:rsidP="00B1722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Misafir öğrenci</w:t>
            </w:r>
            <w:r w:rsidR="001C1AD2">
              <w:t xml:space="preserve"> ve akademisyenlerin adaptasyonu</w:t>
            </w:r>
            <w:r>
              <w:t>, oryantasyonu gibi konularda destek</w:t>
            </w:r>
            <w:r w:rsidR="001C1AD2">
              <w:t xml:space="preserve"> s</w:t>
            </w:r>
            <w:r>
              <w:t>ağlamak.</w:t>
            </w:r>
          </w:p>
          <w:p w:rsidR="006143E7" w:rsidRPr="0057700A" w:rsidRDefault="009E7370" w:rsidP="00B1722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Mevlana</w:t>
            </w:r>
            <w:r w:rsidR="001C1AD2">
              <w:t xml:space="preserve"> Kurum</w:t>
            </w:r>
            <w:r>
              <w:t xml:space="preserve"> Koordinatörlüğü’nün çalışmalarıyla ilgili, </w:t>
            </w:r>
            <w:r w:rsidR="001C1AD2">
              <w:t>Rektöre ve YÖK’e rapor sunmak.</w:t>
            </w:r>
          </w:p>
        </w:tc>
      </w:tr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YETKİLERİ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7077C" w:rsidRDefault="0057700A" w:rsidP="00B1722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Yükseköğretim Bilgi Sistemin</w:t>
            </w:r>
            <w:r w:rsidR="00256F6B">
              <w:t>d</w:t>
            </w:r>
            <w:r>
              <w:t>e Koordinatör olarak gerekli işlemleri yapmak ve onaylamak.</w:t>
            </w:r>
          </w:p>
          <w:p w:rsidR="00B7077C" w:rsidRDefault="00B7077C" w:rsidP="00B1722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Mevlana </w:t>
            </w:r>
            <w:r w:rsidR="0057700A">
              <w:t xml:space="preserve">Değişim </w:t>
            </w:r>
            <w:r>
              <w:t xml:space="preserve">Programı </w:t>
            </w:r>
            <w:r w:rsidR="0057700A">
              <w:t xml:space="preserve">bütçesini Harcama Yetkilisi olarak </w:t>
            </w:r>
            <w:r>
              <w:t>yıllık kontenjanlara göre eşit şekilde dağıtmak ve ödeme işlemlerini</w:t>
            </w:r>
            <w:r w:rsidR="0057700A">
              <w:t xml:space="preserve"> </w:t>
            </w:r>
            <w:r w:rsidR="00256F6B">
              <w:t>takip etmek.</w:t>
            </w:r>
          </w:p>
          <w:p w:rsidR="00B7077C" w:rsidRDefault="00B7077C" w:rsidP="00B1722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Koordinatörlük iht</w:t>
            </w:r>
            <w:r w:rsidR="00256F6B">
              <w:t>iyaçlarını Rektörlüğe bildirmek.</w:t>
            </w:r>
          </w:p>
          <w:p w:rsidR="00B7077C" w:rsidRDefault="00B7077C" w:rsidP="00B1722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Koordinatörlük birimleri ve her düzeydeki personeli üzerinde genel gözetim ve denetim</w:t>
            </w:r>
            <w:r w:rsidR="00256F6B">
              <w:t xml:space="preserve"> </w:t>
            </w:r>
            <w:r>
              <w:t>görevin</w:t>
            </w:r>
            <w:r w:rsidR="00256F6B">
              <w:t>i sürdürmek, disiplini sağlamak.</w:t>
            </w:r>
          </w:p>
          <w:p w:rsidR="00B7077C" w:rsidRDefault="00B7077C" w:rsidP="00B1722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lastRenderedPageBreak/>
              <w:t>Koordinatörlüğün diğer birimler, kuruluşlar ve üst yöne</w:t>
            </w:r>
            <w:r w:rsidR="00256F6B">
              <w:t xml:space="preserve">tim ile ilişkilerini düzenlemek, </w:t>
            </w:r>
            <w:r w:rsidR="0062090C">
              <w:t xml:space="preserve">temsil </w:t>
            </w:r>
            <w:r w:rsidR="00256F6B">
              <w:t>görevini yerine getirmek.</w:t>
            </w:r>
          </w:p>
          <w:p w:rsidR="009B3B8E" w:rsidRPr="0025282E" w:rsidRDefault="00B7077C" w:rsidP="00B17228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Kanun ve yönetmeliklerle kendisine verilen diğer görevleri yapmak.</w:t>
            </w:r>
          </w:p>
        </w:tc>
      </w:tr>
    </w:tbl>
    <w:p w:rsidR="002F5CB6" w:rsidRPr="005B66E0" w:rsidRDefault="002F5CB6" w:rsidP="002F5CB6"/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2"/>
        <w:gridCol w:w="3312"/>
        <w:gridCol w:w="2500"/>
      </w:tblGrid>
      <w:tr w:rsidR="005B66E0" w:rsidRPr="005B66E0" w:rsidTr="005A52B2">
        <w:trPr>
          <w:trHeight w:hRule="exact" w:val="737"/>
        </w:trPr>
        <w:tc>
          <w:tcPr>
            <w:tcW w:w="992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pPr>
              <w:jc w:val="center"/>
            </w:pPr>
            <w:r w:rsidRPr="005A52B2">
              <w:rPr>
                <w:b/>
              </w:rPr>
              <w:t>GÖREV TANIMINI HAZIRLAYAN</w:t>
            </w:r>
          </w:p>
        </w:tc>
      </w:tr>
      <w:tr w:rsidR="005B66E0" w:rsidRPr="005B66E0" w:rsidTr="005A52B2">
        <w:trPr>
          <w:trHeight w:hRule="exact" w:val="737"/>
        </w:trPr>
        <w:tc>
          <w:tcPr>
            <w:tcW w:w="4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7709CC">
            <w:r w:rsidRPr="005B66E0">
              <w:t>ADI SOYADI:</w:t>
            </w:r>
            <w:r w:rsidR="00F779E0">
              <w:t xml:space="preserve"> 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F779E0">
            <w:r w:rsidRPr="005B66E0">
              <w:t>TARİH: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B66E0">
            <w:r w:rsidRPr="005B66E0">
              <w:t>İMZA:</w:t>
            </w:r>
          </w:p>
        </w:tc>
      </w:tr>
      <w:tr w:rsidR="005B66E0" w:rsidRPr="005B66E0" w:rsidTr="005A52B2">
        <w:trPr>
          <w:trHeight w:hRule="exact" w:val="737"/>
        </w:trPr>
        <w:tc>
          <w:tcPr>
            <w:tcW w:w="99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pPr>
              <w:jc w:val="center"/>
            </w:pPr>
            <w:r w:rsidRPr="005A52B2">
              <w:rPr>
                <w:b/>
              </w:rPr>
              <w:t>ONAYLAYAN</w:t>
            </w:r>
          </w:p>
        </w:tc>
      </w:tr>
      <w:tr w:rsidR="005B66E0" w:rsidRPr="005B66E0" w:rsidTr="005A52B2">
        <w:trPr>
          <w:trHeight w:hRule="exact" w:val="737"/>
        </w:trPr>
        <w:tc>
          <w:tcPr>
            <w:tcW w:w="41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7709CC">
            <w:r w:rsidRPr="005B66E0">
              <w:t>ADI SOYADI:</w:t>
            </w:r>
          </w:p>
        </w:tc>
        <w:tc>
          <w:tcPr>
            <w:tcW w:w="33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r w:rsidRPr="005B66E0">
              <w:t>TARİH:</w:t>
            </w:r>
          </w:p>
        </w:tc>
        <w:tc>
          <w:tcPr>
            <w:tcW w:w="25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r w:rsidRPr="005B66E0">
              <w:t>İMZA:</w:t>
            </w:r>
          </w:p>
        </w:tc>
      </w:tr>
    </w:tbl>
    <w:p w:rsidR="006143E7" w:rsidRPr="005B66E0" w:rsidRDefault="006143E7" w:rsidP="002F5CB6"/>
    <w:p w:rsidR="006143E7" w:rsidRPr="005B66E0" w:rsidRDefault="006143E7" w:rsidP="002F5CB6"/>
    <w:p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  <w:r w:rsidRPr="005B66E0">
        <w:t>Bu dokümanda açıklanan görev tanımımı okudum. Görevimi burada belirtilen kapsamda yerine getirmeyi kabul ediyorum.</w:t>
      </w:r>
    </w:p>
    <w:p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</w:p>
    <w:p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</w:p>
    <w:p w:rsidR="006143E7" w:rsidRPr="005B66E0" w:rsidRDefault="006143E7" w:rsidP="005B66E0">
      <w:pPr>
        <w:autoSpaceDE w:val="0"/>
        <w:autoSpaceDN w:val="0"/>
        <w:adjustRightInd w:val="0"/>
        <w:spacing w:line="360" w:lineRule="auto"/>
      </w:pPr>
      <w:r w:rsidRPr="005B66E0">
        <w:t xml:space="preserve">Ad Soyadı: </w:t>
      </w:r>
    </w:p>
    <w:p w:rsidR="006143E7" w:rsidRPr="005B66E0" w:rsidRDefault="006143E7" w:rsidP="005B66E0">
      <w:pPr>
        <w:autoSpaceDE w:val="0"/>
        <w:autoSpaceDN w:val="0"/>
        <w:adjustRightInd w:val="0"/>
        <w:spacing w:line="360" w:lineRule="auto"/>
      </w:pPr>
      <w:r w:rsidRPr="005B66E0">
        <w:t>Tarih:</w:t>
      </w:r>
      <w:r w:rsidR="00F779E0">
        <w:t xml:space="preserve"> </w:t>
      </w:r>
    </w:p>
    <w:p w:rsidR="002F5CB6" w:rsidRPr="005B66E0" w:rsidRDefault="006143E7" w:rsidP="005B66E0">
      <w:pPr>
        <w:spacing w:line="360" w:lineRule="auto"/>
        <w:rPr>
          <w:b/>
          <w:u w:val="single"/>
        </w:rPr>
      </w:pPr>
      <w:r w:rsidRPr="005B66E0">
        <w:t>İmza</w:t>
      </w:r>
      <w:r w:rsidR="005B66E0" w:rsidRPr="005B66E0">
        <w:t>:</w:t>
      </w:r>
      <w:bookmarkStart w:id="0" w:name="_GoBack"/>
      <w:bookmarkEnd w:id="0"/>
    </w:p>
    <w:sectPr w:rsidR="002F5CB6" w:rsidRPr="005B66E0" w:rsidSect="002F5CB6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9DB" w:rsidRDefault="00BA39DB" w:rsidP="002F5CB6">
      <w:r>
        <w:separator/>
      </w:r>
    </w:p>
  </w:endnote>
  <w:endnote w:type="continuationSeparator" w:id="0">
    <w:p w:rsidR="00BA39DB" w:rsidRDefault="00BA39DB" w:rsidP="002F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8E" w:rsidRPr="00220C62" w:rsidRDefault="00DD228E">
    <w:pPr>
      <w:pStyle w:val="AltBilgi"/>
      <w:rPr>
        <w:sz w:val="20"/>
      </w:rPr>
    </w:pPr>
    <w:r w:rsidRPr="00220C62">
      <w:rPr>
        <w:sz w:val="20"/>
      </w:rPr>
      <w:t>FRM-</w:t>
    </w:r>
    <w:r w:rsidR="00220C62" w:rsidRPr="00220C62">
      <w:rPr>
        <w:sz w:val="20"/>
      </w:rPr>
      <w:t>97</w:t>
    </w:r>
    <w:r w:rsidRPr="00220C62">
      <w:rPr>
        <w:sz w:val="20"/>
      </w:rPr>
      <w:t xml:space="preserve"> /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9DB" w:rsidRDefault="00BA39DB" w:rsidP="002F5CB6">
      <w:r>
        <w:separator/>
      </w:r>
    </w:p>
  </w:footnote>
  <w:footnote w:type="continuationSeparator" w:id="0">
    <w:p w:rsidR="00BA39DB" w:rsidRDefault="00BA39DB" w:rsidP="002F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7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9"/>
      <w:gridCol w:w="8137"/>
    </w:tblGrid>
    <w:tr w:rsidR="002F5CB6" w:rsidRPr="006135E9" w:rsidTr="00477B5C">
      <w:trPr>
        <w:cantSplit/>
        <w:trHeight w:val="940"/>
        <w:jc w:val="center"/>
      </w:trPr>
      <w:tc>
        <w:tcPr>
          <w:tcW w:w="817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2F5CB6" w:rsidRPr="006135E9" w:rsidRDefault="00A6693F" w:rsidP="00E628C5">
          <w:pPr>
            <w:pStyle w:val="stBilgi"/>
            <w:jc w:val="center"/>
          </w:pPr>
          <w:r w:rsidRPr="00E058E8">
            <w:rPr>
              <w:noProof/>
            </w:rPr>
            <w:drawing>
              <wp:inline distT="0" distB="0" distL="0" distR="0">
                <wp:extent cx="685800" cy="609600"/>
                <wp:effectExtent l="0" t="0" r="0" b="0"/>
                <wp:docPr id="1" name="Resim 4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2F5CB6" w:rsidRPr="006D122B" w:rsidRDefault="00F605E8" w:rsidP="00F605E8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6D122B">
            <w:rPr>
              <w:b/>
              <w:bCs/>
              <w:sz w:val="32"/>
              <w:szCs w:val="32"/>
            </w:rPr>
            <w:t xml:space="preserve">HAKKARİ ÜNİVERSİTESİ </w:t>
          </w:r>
        </w:p>
        <w:p w:rsidR="00317BA3" w:rsidRPr="00F605E8" w:rsidRDefault="006D122B" w:rsidP="00317BA3">
          <w:pPr>
            <w:autoSpaceDE w:val="0"/>
            <w:autoSpaceDN w:val="0"/>
            <w:adjustRightInd w:val="0"/>
            <w:jc w:val="center"/>
            <w:rPr>
              <w:b/>
              <w:bCs/>
              <w:sz w:val="32"/>
              <w:szCs w:val="32"/>
            </w:rPr>
          </w:pPr>
          <w:r w:rsidRPr="006D122B">
            <w:rPr>
              <w:b/>
              <w:bCs/>
              <w:sz w:val="28"/>
            </w:rPr>
            <w:t>GÖREV TANIMI FORMU</w:t>
          </w:r>
        </w:p>
      </w:tc>
    </w:tr>
  </w:tbl>
  <w:p w:rsidR="002F5CB6" w:rsidRDefault="002F5C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C4518"/>
    <w:multiLevelType w:val="hybridMultilevel"/>
    <w:tmpl w:val="47E2F7C6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66473"/>
    <w:multiLevelType w:val="hybridMultilevel"/>
    <w:tmpl w:val="F33AB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75852"/>
    <w:multiLevelType w:val="hybridMultilevel"/>
    <w:tmpl w:val="13CCC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E6F66"/>
    <w:multiLevelType w:val="hybridMultilevel"/>
    <w:tmpl w:val="838057B2"/>
    <w:lvl w:ilvl="0" w:tplc="4196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7740B"/>
    <w:multiLevelType w:val="hybridMultilevel"/>
    <w:tmpl w:val="11A665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99"/>
    <w:rsid w:val="000148CB"/>
    <w:rsid w:val="0006153B"/>
    <w:rsid w:val="00081A65"/>
    <w:rsid w:val="0009515E"/>
    <w:rsid w:val="00110C3A"/>
    <w:rsid w:val="001A0C12"/>
    <w:rsid w:val="001C1AD2"/>
    <w:rsid w:val="001F0499"/>
    <w:rsid w:val="00220C62"/>
    <w:rsid w:val="00221E52"/>
    <w:rsid w:val="0025282E"/>
    <w:rsid w:val="00256F6B"/>
    <w:rsid w:val="00270D41"/>
    <w:rsid w:val="002F5CB6"/>
    <w:rsid w:val="00317BA3"/>
    <w:rsid w:val="003375B6"/>
    <w:rsid w:val="00385E0D"/>
    <w:rsid w:val="003926B0"/>
    <w:rsid w:val="00394B8A"/>
    <w:rsid w:val="003C199F"/>
    <w:rsid w:val="00423D7F"/>
    <w:rsid w:val="00477B5C"/>
    <w:rsid w:val="004D04AA"/>
    <w:rsid w:val="004E64D4"/>
    <w:rsid w:val="004F16C9"/>
    <w:rsid w:val="00515F7B"/>
    <w:rsid w:val="00536EF8"/>
    <w:rsid w:val="00544F7D"/>
    <w:rsid w:val="0057700A"/>
    <w:rsid w:val="005A52B2"/>
    <w:rsid w:val="005B66E0"/>
    <w:rsid w:val="005C2341"/>
    <w:rsid w:val="005D67FF"/>
    <w:rsid w:val="006143E7"/>
    <w:rsid w:val="0062090C"/>
    <w:rsid w:val="006231A8"/>
    <w:rsid w:val="00662179"/>
    <w:rsid w:val="006B3ABB"/>
    <w:rsid w:val="006C628C"/>
    <w:rsid w:val="006D122B"/>
    <w:rsid w:val="006E1D6B"/>
    <w:rsid w:val="00704EDE"/>
    <w:rsid w:val="007709CC"/>
    <w:rsid w:val="007C7399"/>
    <w:rsid w:val="007D1A3E"/>
    <w:rsid w:val="009039B4"/>
    <w:rsid w:val="00991631"/>
    <w:rsid w:val="009A4037"/>
    <w:rsid w:val="009B0D0B"/>
    <w:rsid w:val="009B3B8E"/>
    <w:rsid w:val="009E7370"/>
    <w:rsid w:val="00A6693F"/>
    <w:rsid w:val="00A9700D"/>
    <w:rsid w:val="00AF0A2B"/>
    <w:rsid w:val="00B17228"/>
    <w:rsid w:val="00B251BD"/>
    <w:rsid w:val="00B7077C"/>
    <w:rsid w:val="00BA0C66"/>
    <w:rsid w:val="00BA39DB"/>
    <w:rsid w:val="00BE21B9"/>
    <w:rsid w:val="00BF443C"/>
    <w:rsid w:val="00C17202"/>
    <w:rsid w:val="00C4501C"/>
    <w:rsid w:val="00C91868"/>
    <w:rsid w:val="00CD3893"/>
    <w:rsid w:val="00DD228E"/>
    <w:rsid w:val="00E127AD"/>
    <w:rsid w:val="00E628C5"/>
    <w:rsid w:val="00E94ED2"/>
    <w:rsid w:val="00F11575"/>
    <w:rsid w:val="00F45938"/>
    <w:rsid w:val="00F52E7F"/>
    <w:rsid w:val="00F605E8"/>
    <w:rsid w:val="00F779E0"/>
    <w:rsid w:val="00F846D3"/>
    <w:rsid w:val="00F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2C3AC"/>
  <w15:chartTrackingRefBased/>
  <w15:docId w15:val="{EE857D5D-BE0F-4B50-8A15-D75A266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F443C"/>
    <w:rPr>
      <w:rFonts w:ascii="Tahoma" w:hAnsi="Tahoma" w:cs="Tahoma"/>
      <w:sz w:val="16"/>
      <w:szCs w:val="16"/>
    </w:rPr>
  </w:style>
  <w:style w:type="character" w:styleId="Kpr">
    <w:name w:val="Hyperlink"/>
    <w:rsid w:val="009B0D0B"/>
    <w:rPr>
      <w:color w:val="0000FF"/>
      <w:u w:val="single"/>
    </w:rPr>
  </w:style>
  <w:style w:type="table" w:styleId="TabloKlavuzu">
    <w:name w:val="Table Grid"/>
    <w:basedOn w:val="NormalTablo"/>
    <w:rsid w:val="002F5C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2F5C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F5CB6"/>
    <w:rPr>
      <w:sz w:val="24"/>
      <w:szCs w:val="24"/>
    </w:rPr>
  </w:style>
  <w:style w:type="paragraph" w:styleId="AltBilgi">
    <w:name w:val="footer"/>
    <w:basedOn w:val="Normal"/>
    <w:link w:val="AltBilgiChar"/>
    <w:rsid w:val="002F5C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F5CB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D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247B-B8D0-457C-95B3-C2CFE062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cp:lastModifiedBy>HP</cp:lastModifiedBy>
  <cp:revision>11</cp:revision>
  <cp:lastPrinted>2007-10-17T13:50:00Z</cp:lastPrinted>
  <dcterms:created xsi:type="dcterms:W3CDTF">2016-06-30T08:28:00Z</dcterms:created>
  <dcterms:modified xsi:type="dcterms:W3CDTF">2018-11-01T11:57:00Z</dcterms:modified>
</cp:coreProperties>
</file>