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79" w:rsidRPr="00A528D4" w:rsidRDefault="00F81A85" w:rsidP="00F81A85">
      <w:pPr>
        <w:pStyle w:val="Gvdemetni20"/>
        <w:shd w:val="clear" w:color="auto" w:fill="auto"/>
        <w:spacing w:line="240" w:lineRule="exact"/>
        <w:ind w:left="60"/>
      </w:pPr>
      <w:r w:rsidRPr="00A528D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765D9" wp14:editId="740B4504">
                <wp:simplePos x="0" y="0"/>
                <wp:positionH relativeFrom="column">
                  <wp:posOffset>12700</wp:posOffset>
                </wp:positionH>
                <wp:positionV relativeFrom="paragraph">
                  <wp:posOffset>-213995</wp:posOffset>
                </wp:positionV>
                <wp:extent cx="1094105" cy="946785"/>
                <wp:effectExtent l="5080" t="10795" r="5715" b="1397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946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999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A85" w:rsidRDefault="00F81A85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354605B" wp14:editId="6701643D">
                                  <wp:extent cx="921600" cy="84600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1600" cy="84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EF765D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pt;margin-top:-16.85pt;width:86.15pt;height:74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" strokecolor="white [3212]">
                <v:fill opacity="58853f"/>
                <v:textbox style="mso-fit-shape-to-text:t">
                  <w:txbxContent>
                    <w:p w:rsidR="00F81A85" w:rsidRDefault="00F81A85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5354605B" wp14:editId="6701643D">
                            <wp:extent cx="921600" cy="84600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1600" cy="84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4206" w:rsidRPr="00A528D4">
        <w:t>T.C.</w:t>
      </w:r>
    </w:p>
    <w:p w:rsidR="00E03779" w:rsidRPr="00A528D4" w:rsidRDefault="00224206" w:rsidP="00B534E0">
      <w:pPr>
        <w:pStyle w:val="Gvdemetni20"/>
        <w:shd w:val="clear" w:color="auto" w:fill="auto"/>
        <w:spacing w:line="278" w:lineRule="exact"/>
        <w:ind w:right="-45"/>
      </w:pPr>
      <w:r w:rsidRPr="00A528D4">
        <w:t xml:space="preserve">HAKKARİ ÜNİVERSİTESİ REKTÖRLÜĞÜ </w:t>
      </w:r>
      <w:r w:rsidR="00F81A85" w:rsidRPr="00A528D4">
        <w:br/>
      </w:r>
      <w:r w:rsidR="007852B0" w:rsidRPr="00A528D4">
        <w:t>İdari ve Mali İşler Daire Başkanlığı</w:t>
      </w:r>
    </w:p>
    <w:p w:rsidR="007852B0" w:rsidRPr="00A528D4" w:rsidRDefault="007852B0" w:rsidP="00B534E0">
      <w:pPr>
        <w:pStyle w:val="Gvdemetni20"/>
        <w:shd w:val="clear" w:color="auto" w:fill="auto"/>
        <w:spacing w:line="278" w:lineRule="exact"/>
        <w:ind w:right="-45"/>
      </w:pPr>
      <w:r w:rsidRPr="00A528D4">
        <w:t>DOĞRUDAN TEMİN TUTANAĞI</w:t>
      </w:r>
    </w:p>
    <w:p w:rsidR="00E844B9" w:rsidRPr="00A528D4" w:rsidRDefault="007852B0" w:rsidP="00E844B9">
      <w:pPr>
        <w:pStyle w:val="Gvdemetni20"/>
        <w:shd w:val="clear" w:color="auto" w:fill="auto"/>
        <w:spacing w:line="278" w:lineRule="exact"/>
        <w:ind w:right="-45"/>
      </w:pPr>
      <w:r w:rsidRPr="00A528D4">
        <w:t>(TEKLİF MEKTUBU)</w:t>
      </w:r>
    </w:p>
    <w:p w:rsidR="00E03779" w:rsidRPr="00A528D4" w:rsidRDefault="00F81A85" w:rsidP="00B534E0">
      <w:pPr>
        <w:pStyle w:val="Gvdemetni30"/>
        <w:shd w:val="clear" w:color="auto" w:fill="auto"/>
        <w:tabs>
          <w:tab w:val="left" w:pos="0"/>
        </w:tabs>
        <w:spacing w:before="0"/>
        <w:ind w:right="1020" w:firstLine="0"/>
        <w:jc w:val="both"/>
      </w:pPr>
      <w:r w:rsidRPr="00A528D4">
        <w:tab/>
      </w:r>
      <w:r w:rsidR="007852B0" w:rsidRPr="00A528D4">
        <w:t xml:space="preserve">Üniversitemiz ihtiyaçlarına binaen aşağıda cins ve miktarı belirtilen mal/malzeme veya hizmet 4734 Sayılı Kanunun ilgili maddeleri uyarınca satın alınacaktır. </w:t>
      </w:r>
      <w:r w:rsidR="00B534E0" w:rsidRPr="00A528D4">
        <w:t xml:space="preserve">Cins ve nevi belirtilen mal/hizmet ve </w:t>
      </w:r>
      <w:proofErr w:type="spellStart"/>
      <w:r w:rsidR="00B534E0" w:rsidRPr="00A528D4">
        <w:t>emtiaların</w:t>
      </w:r>
      <w:proofErr w:type="spellEnd"/>
      <w:r w:rsidR="00B534E0" w:rsidRPr="00A528D4">
        <w:t xml:space="preserve"> KDV hariç olmak üzere </w:t>
      </w:r>
      <w:r w:rsidR="007852B0" w:rsidRPr="00A528D4">
        <w:t xml:space="preserve">satın alınma </w:t>
      </w:r>
      <w:r w:rsidR="00B534E0" w:rsidRPr="00A528D4">
        <w:t>fiyat</w:t>
      </w:r>
      <w:r w:rsidR="007852B0" w:rsidRPr="00A528D4">
        <w:t xml:space="preserve"> teklifinizin </w:t>
      </w:r>
      <w:r w:rsidR="00B534E0" w:rsidRPr="00A528D4">
        <w:t>bildi</w:t>
      </w:r>
      <w:r w:rsidR="00A07376">
        <w:t xml:space="preserve">rilmesi rica olunur.  </w:t>
      </w:r>
      <w:proofErr w:type="gramStart"/>
      <w:r w:rsidR="00A07376">
        <w:t>….</w:t>
      </w:r>
      <w:proofErr w:type="gramEnd"/>
      <w:r w:rsidR="00A07376">
        <w:t>/…</w:t>
      </w:r>
      <w:r w:rsidR="00972026">
        <w:t>/202</w:t>
      </w:r>
      <w:r w:rsidR="00794E3F">
        <w:t>1</w:t>
      </w:r>
      <w:bookmarkStart w:id="0" w:name="_GoBack"/>
      <w:bookmarkEnd w:id="0"/>
    </w:p>
    <w:p w:rsidR="007852B0" w:rsidRPr="00A528D4" w:rsidRDefault="00E844B9" w:rsidP="00E844B9">
      <w:pPr>
        <w:tabs>
          <w:tab w:val="left" w:pos="880"/>
        </w:tabs>
        <w:spacing w:line="274" w:lineRule="exact"/>
        <w:ind w:left="520"/>
        <w:jc w:val="both"/>
        <w:rPr>
          <w:rFonts w:ascii="Times New Roman" w:eastAsia="Times New Roman" w:hAnsi="Times New Roman" w:cs="Times New Roman"/>
          <w:bCs/>
        </w:rPr>
      </w:pPr>
      <w:r w:rsidRPr="00A528D4">
        <w:rPr>
          <w:rFonts w:ascii="Times New Roman" w:eastAsia="Times New Roman" w:hAnsi="Times New Roman" w:cs="Times New Roman"/>
          <w:bCs/>
        </w:rPr>
        <w:t xml:space="preserve">    1)</w:t>
      </w:r>
      <w:r w:rsidR="007852B0" w:rsidRPr="00A528D4">
        <w:rPr>
          <w:rFonts w:ascii="Times New Roman" w:eastAsia="Times New Roman" w:hAnsi="Times New Roman" w:cs="Times New Roman"/>
          <w:bCs/>
        </w:rPr>
        <w:t>Teklif KDV hariç Türk Lirası ( TL ) olarak bildirilecektir.</w:t>
      </w:r>
    </w:p>
    <w:p w:rsidR="00E844B9" w:rsidRPr="00A528D4" w:rsidRDefault="00E844B9" w:rsidP="00E844B9">
      <w:pPr>
        <w:tabs>
          <w:tab w:val="left" w:pos="894"/>
        </w:tabs>
        <w:spacing w:line="274" w:lineRule="exact"/>
        <w:ind w:left="520"/>
        <w:jc w:val="both"/>
        <w:rPr>
          <w:rFonts w:ascii="Times New Roman" w:eastAsia="Times New Roman" w:hAnsi="Times New Roman" w:cs="Times New Roman"/>
          <w:bCs/>
        </w:rPr>
      </w:pPr>
      <w:r w:rsidRPr="00A528D4">
        <w:rPr>
          <w:rFonts w:ascii="Times New Roman" w:eastAsia="Times New Roman" w:hAnsi="Times New Roman" w:cs="Times New Roman"/>
          <w:bCs/>
        </w:rPr>
        <w:t xml:space="preserve">    2)</w:t>
      </w:r>
      <w:r w:rsidR="007852B0" w:rsidRPr="00A528D4">
        <w:rPr>
          <w:rFonts w:ascii="Times New Roman" w:eastAsia="Times New Roman" w:hAnsi="Times New Roman" w:cs="Times New Roman"/>
          <w:bCs/>
        </w:rPr>
        <w:t>İdare gerek gördüğünde satın alınan malzeme bedeli tutarınca sözleşme yapabilir.</w:t>
      </w:r>
    </w:p>
    <w:p w:rsidR="00E844B9" w:rsidRPr="00A528D4" w:rsidRDefault="00E844B9" w:rsidP="00E844B9">
      <w:pPr>
        <w:tabs>
          <w:tab w:val="left" w:pos="894"/>
        </w:tabs>
        <w:spacing w:line="274" w:lineRule="exact"/>
        <w:ind w:left="520"/>
        <w:jc w:val="both"/>
        <w:rPr>
          <w:rFonts w:ascii="Times New Roman" w:eastAsia="Times New Roman" w:hAnsi="Times New Roman" w:cs="Times New Roman"/>
          <w:bCs/>
        </w:rPr>
      </w:pPr>
      <w:r w:rsidRPr="00A528D4">
        <w:rPr>
          <w:rFonts w:ascii="Times New Roman" w:eastAsia="Times New Roman" w:hAnsi="Times New Roman" w:cs="Times New Roman"/>
          <w:bCs/>
        </w:rPr>
        <w:t xml:space="preserve">    3)   Malzemeler</w:t>
      </w:r>
      <w:r w:rsidRPr="00A528D4">
        <w:rPr>
          <w:rFonts w:ascii="Times New Roman" w:eastAsia="Times New Roman" w:hAnsi="Times New Roman" w:cs="Times New Roman"/>
          <w:bCs/>
        </w:rPr>
        <w:tab/>
        <w:t>Teslimi olacaktır.</w:t>
      </w:r>
    </w:p>
    <w:p w:rsidR="00E844B9" w:rsidRPr="00A528D4" w:rsidRDefault="00E844B9" w:rsidP="00E844B9">
      <w:pPr>
        <w:pStyle w:val="ListeParagraf"/>
        <w:tabs>
          <w:tab w:val="left" w:pos="808"/>
        </w:tabs>
        <w:spacing w:after="60" w:line="274" w:lineRule="exact"/>
        <w:ind w:right="1020"/>
        <w:jc w:val="both"/>
        <w:rPr>
          <w:rFonts w:ascii="Times New Roman" w:eastAsia="Times New Roman" w:hAnsi="Times New Roman" w:cs="Times New Roman"/>
          <w:bCs/>
        </w:rPr>
      </w:pPr>
      <w:r w:rsidRPr="00A528D4">
        <w:rPr>
          <w:rFonts w:ascii="Times New Roman" w:eastAsia="Times New Roman" w:hAnsi="Times New Roman" w:cs="Times New Roman"/>
          <w:bCs/>
        </w:rPr>
        <w:t>4) 4734 sayılı Kamu İhale Kanunu 22/d maddesi gereğince mal alımı konusu iş için kendimiz veya başkaları adına doğrudan veya dolaylı olarak, asaleten veya vekaleten birden fazla teklif vermediğimizi beyan ediyoruz.</w:t>
      </w:r>
    </w:p>
    <w:p w:rsidR="00E844B9" w:rsidRPr="00A528D4" w:rsidRDefault="00E844B9" w:rsidP="00E844B9">
      <w:pPr>
        <w:pStyle w:val="ListeParagraf"/>
        <w:tabs>
          <w:tab w:val="left" w:pos="808"/>
        </w:tabs>
        <w:spacing w:after="87" w:line="274" w:lineRule="exact"/>
        <w:ind w:right="840"/>
        <w:rPr>
          <w:rFonts w:ascii="Times New Roman" w:eastAsia="Times New Roman" w:hAnsi="Times New Roman" w:cs="Times New Roman"/>
          <w:bCs/>
        </w:rPr>
      </w:pPr>
      <w:r w:rsidRPr="00A528D4">
        <w:rPr>
          <w:rFonts w:ascii="Times New Roman" w:eastAsia="Times New Roman" w:hAnsi="Times New Roman" w:cs="Times New Roman"/>
          <w:bCs/>
        </w:rPr>
        <w:t>5) Aldığınız herhangi bir teklifi veya en düşük teklifi seçmek zorunda olmadığınızı kabul ediyoruz. konusu işle ilgili olmak üzere idarenizce yapılacak / yaptırılacak diğer işlerde idareniz çıkarlarına aykırı düşecek hiçbir eylem ve oluşum içinde olmayacağımızı taahhüt ederiz.</w:t>
      </w:r>
    </w:p>
    <w:p w:rsidR="00E844B9" w:rsidRPr="00A528D4" w:rsidRDefault="00E844B9" w:rsidP="00E844B9">
      <w:pPr>
        <w:pStyle w:val="ListeParagraf"/>
        <w:spacing w:after="372" w:line="240" w:lineRule="exact"/>
        <w:jc w:val="both"/>
        <w:rPr>
          <w:rFonts w:ascii="Times New Roman" w:eastAsia="Times New Roman" w:hAnsi="Times New Roman" w:cs="Times New Roman"/>
          <w:bCs/>
        </w:rPr>
      </w:pPr>
      <w:r w:rsidRPr="00A528D4">
        <w:rPr>
          <w:rFonts w:ascii="Times New Roman" w:eastAsia="Times New Roman" w:hAnsi="Times New Roman" w:cs="Times New Roman"/>
          <w:bCs/>
        </w:rPr>
        <w:t>6</w:t>
      </w:r>
      <w:r w:rsidRPr="00A528D4">
        <w:rPr>
          <w:rFonts w:ascii="Times New Roman" w:eastAsia="Times New Roman" w:hAnsi="Times New Roman" w:cs="Times New Roman"/>
          <w:b/>
          <w:bCs/>
        </w:rPr>
        <w:t>)</w:t>
      </w:r>
      <w:r w:rsidRPr="00A528D4">
        <w:rPr>
          <w:rFonts w:ascii="Times New Roman" w:eastAsia="Times New Roman" w:hAnsi="Times New Roman" w:cs="Times New Roman"/>
          <w:bCs/>
        </w:rPr>
        <w:t xml:space="preserve"> Aşağıda yer alan FAKS numarasına tebligat yapılmasını kabul ediyoruz.</w:t>
      </w:r>
    </w:p>
    <w:tbl>
      <w:tblPr>
        <w:tblpPr w:leftFromText="141" w:rightFromText="141" w:vertAnchor="text" w:horzAnchor="margin" w:tblpX="30" w:tblpY="213"/>
        <w:tblW w:w="109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3770"/>
        <w:gridCol w:w="869"/>
        <w:gridCol w:w="1302"/>
        <w:gridCol w:w="2037"/>
        <w:gridCol w:w="2596"/>
      </w:tblGrid>
      <w:tr w:rsidR="00E844B9" w:rsidRPr="00A528D4" w:rsidTr="009B576F">
        <w:trPr>
          <w:trHeight w:val="412"/>
        </w:trPr>
        <w:tc>
          <w:tcPr>
            <w:tcW w:w="109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4B9" w:rsidRPr="00A528D4" w:rsidRDefault="00E844B9" w:rsidP="009B5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8D4">
              <w:rPr>
                <w:rStyle w:val="Gvdemetni2FranklinGothicDemi85ptKalnDeil"/>
                <w:rFonts w:ascii="Times New Roman" w:hAnsi="Times New Roman" w:cs="Times New Roman"/>
                <w:sz w:val="24"/>
                <w:szCs w:val="24"/>
              </w:rPr>
              <w:t>SATINALINACAK / YAPTIRILACAK MAL VE HİZMETİN</w:t>
            </w:r>
          </w:p>
        </w:tc>
      </w:tr>
      <w:tr w:rsidR="00E844B9" w:rsidRPr="00A528D4" w:rsidTr="009B576F">
        <w:trPr>
          <w:trHeight w:val="29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4B9" w:rsidRPr="00A528D4" w:rsidRDefault="00E844B9" w:rsidP="009B5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8D4">
              <w:rPr>
                <w:rFonts w:ascii="Times New Roman" w:hAnsi="Times New Roman" w:cs="Times New Roman"/>
                <w:b/>
              </w:rPr>
              <w:t>S.N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4B9" w:rsidRPr="00A528D4" w:rsidRDefault="00E844B9" w:rsidP="009B5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8D4">
              <w:rPr>
                <w:rFonts w:ascii="Times New Roman" w:hAnsi="Times New Roman" w:cs="Times New Roman"/>
                <w:b/>
              </w:rPr>
              <w:t>Malzeme / Cinsi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4B9" w:rsidRPr="00A528D4" w:rsidRDefault="00E844B9" w:rsidP="009B5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8D4">
              <w:rPr>
                <w:rFonts w:ascii="Times New Roman" w:hAnsi="Times New Roman" w:cs="Times New Roman"/>
                <w:b/>
              </w:rPr>
              <w:t>Miktar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4B9" w:rsidRPr="00A528D4" w:rsidRDefault="00E844B9" w:rsidP="009B5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8D4">
              <w:rPr>
                <w:rFonts w:ascii="Times New Roman" w:hAnsi="Times New Roman" w:cs="Times New Roman"/>
                <w:b/>
              </w:rPr>
              <w:t>Birim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4B9" w:rsidRPr="00A528D4" w:rsidRDefault="00E844B9" w:rsidP="009B5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8D4">
              <w:rPr>
                <w:rFonts w:ascii="Times New Roman" w:hAnsi="Times New Roman" w:cs="Times New Roman"/>
                <w:b/>
              </w:rPr>
              <w:t>Birim Fiyatı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4B9" w:rsidRPr="00A528D4" w:rsidRDefault="00E844B9" w:rsidP="009B5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8D4">
              <w:rPr>
                <w:rFonts w:ascii="Times New Roman" w:hAnsi="Times New Roman" w:cs="Times New Roman"/>
                <w:b/>
              </w:rPr>
              <w:t>Toplam Tutar</w:t>
            </w:r>
          </w:p>
        </w:tc>
      </w:tr>
      <w:tr w:rsidR="002250BC" w:rsidRPr="00A528D4" w:rsidTr="002250BC">
        <w:trPr>
          <w:trHeight w:val="69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8D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0BC" w:rsidRPr="00972026" w:rsidRDefault="00972026" w:rsidP="002250BC">
            <w:pPr>
              <w:rPr>
                <w:rFonts w:ascii="Times New Roman" w:hAnsi="Times New Roman" w:cs="Times New Roman"/>
              </w:rPr>
            </w:pPr>
            <w:r w:rsidRPr="00972026">
              <w:t xml:space="preserve">630 </w:t>
            </w:r>
            <w:proofErr w:type="spellStart"/>
            <w:r w:rsidRPr="00972026">
              <w:t>Kva</w:t>
            </w:r>
            <w:proofErr w:type="spellEnd"/>
            <w:r w:rsidRPr="00972026">
              <w:t xml:space="preserve"> bina tipi trafo işletme sorumluluğu bedeli (1 adet/ay)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0BC" w:rsidRPr="00A07376" w:rsidRDefault="00DE12F8" w:rsidP="00DE1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BC" w:rsidRDefault="002250BC" w:rsidP="00DE12F8">
            <w:pPr>
              <w:jc w:val="center"/>
              <w:rPr>
                <w:rFonts w:ascii="Times New Roman" w:hAnsi="Times New Roman" w:cs="Times New Roman"/>
              </w:rPr>
            </w:pPr>
          </w:p>
          <w:p w:rsidR="002250BC" w:rsidRPr="00A07376" w:rsidRDefault="00972026" w:rsidP="00DE1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50BC" w:rsidRPr="00A528D4" w:rsidTr="00AA56AE">
        <w:trPr>
          <w:trHeight w:val="41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8D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0BC" w:rsidRPr="00972026" w:rsidRDefault="00972026" w:rsidP="002250BC">
            <w:pPr>
              <w:rPr>
                <w:rFonts w:ascii="Times New Roman" w:hAnsi="Times New Roman" w:cs="Times New Roman"/>
              </w:rPr>
            </w:pPr>
            <w:r w:rsidRPr="00972026">
              <w:t xml:space="preserve">400 </w:t>
            </w:r>
            <w:proofErr w:type="spellStart"/>
            <w:r w:rsidRPr="00972026">
              <w:t>Kva</w:t>
            </w:r>
            <w:proofErr w:type="spellEnd"/>
            <w:r w:rsidRPr="00972026">
              <w:t xml:space="preserve"> bina tipi trafo işletme sorumluluğu bedeli (1 adet/ay)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0BC" w:rsidRPr="00A07376" w:rsidRDefault="00DE12F8" w:rsidP="00DE1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BC" w:rsidRDefault="002250BC" w:rsidP="00DE12F8">
            <w:pPr>
              <w:jc w:val="center"/>
              <w:rPr>
                <w:rFonts w:ascii="Times New Roman" w:hAnsi="Times New Roman" w:cs="Times New Roman"/>
              </w:rPr>
            </w:pPr>
          </w:p>
          <w:p w:rsidR="002250BC" w:rsidRPr="00A07376" w:rsidRDefault="00972026" w:rsidP="00DE1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50BC" w:rsidRPr="00A528D4" w:rsidTr="00A07376">
        <w:trPr>
          <w:trHeight w:val="4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8D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0BC" w:rsidRPr="00972026" w:rsidRDefault="00972026" w:rsidP="002250BC">
            <w:pPr>
              <w:rPr>
                <w:rFonts w:ascii="Times New Roman" w:hAnsi="Times New Roman" w:cs="Times New Roman"/>
              </w:rPr>
            </w:pPr>
            <w:r w:rsidRPr="00972026">
              <w:t xml:space="preserve">630 </w:t>
            </w:r>
            <w:proofErr w:type="spellStart"/>
            <w:r w:rsidRPr="00972026">
              <w:t>Kva</w:t>
            </w:r>
            <w:proofErr w:type="spellEnd"/>
            <w:r w:rsidRPr="00972026">
              <w:t xml:space="preserve"> bina tipi trafo işletme sorumluluğu bedeli (1 adet/ay)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0BC" w:rsidRPr="00A07376" w:rsidRDefault="00DE12F8" w:rsidP="00DE1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2F8" w:rsidRDefault="00DE12F8" w:rsidP="00DE12F8">
            <w:pPr>
              <w:jc w:val="center"/>
              <w:rPr>
                <w:rFonts w:ascii="Times New Roman" w:hAnsi="Times New Roman" w:cs="Times New Roman"/>
              </w:rPr>
            </w:pPr>
          </w:p>
          <w:p w:rsidR="002250BC" w:rsidRPr="00A07376" w:rsidRDefault="00972026" w:rsidP="00DE1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2F8" w:rsidRPr="00A528D4" w:rsidTr="00A07376">
        <w:trPr>
          <w:trHeight w:val="42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2F8" w:rsidRPr="00A528D4" w:rsidRDefault="00DE12F8" w:rsidP="00DE1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8D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2F8" w:rsidRPr="00972026" w:rsidRDefault="00726D7E" w:rsidP="00726D7E">
            <w:pPr>
              <w:rPr>
                <w:rFonts w:ascii="Times New Roman" w:hAnsi="Times New Roman" w:cs="Times New Roman"/>
              </w:rPr>
            </w:pPr>
            <w:r>
              <w:t>1250</w:t>
            </w:r>
            <w:r w:rsidR="00DE12F8">
              <w:t xml:space="preserve"> </w:t>
            </w:r>
            <w:proofErr w:type="spellStart"/>
            <w:r w:rsidR="00DE12F8" w:rsidRPr="00972026">
              <w:t>Kva</w:t>
            </w:r>
            <w:proofErr w:type="spellEnd"/>
            <w:r w:rsidR="00DE12F8" w:rsidRPr="00972026">
              <w:t xml:space="preserve"> bina tipi trafo işletme sorumluluğu bedeli (1 adet/ay)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2F8" w:rsidRPr="00A07376" w:rsidRDefault="00DE12F8" w:rsidP="00DE1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2F8" w:rsidRDefault="00DE12F8" w:rsidP="00DE12F8">
            <w:pPr>
              <w:jc w:val="center"/>
              <w:rPr>
                <w:rFonts w:ascii="Times New Roman" w:hAnsi="Times New Roman" w:cs="Times New Roman"/>
              </w:rPr>
            </w:pPr>
          </w:p>
          <w:p w:rsidR="00DE12F8" w:rsidRPr="00A07376" w:rsidRDefault="00DE12F8" w:rsidP="00DE1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2F8" w:rsidRPr="00A528D4" w:rsidRDefault="00DE12F8" w:rsidP="00DE1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2F8" w:rsidRPr="00A528D4" w:rsidRDefault="00DE12F8" w:rsidP="00DE1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2F8" w:rsidRPr="00A528D4" w:rsidTr="009B576F">
        <w:trPr>
          <w:trHeight w:val="46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2F8" w:rsidRPr="00A528D4" w:rsidRDefault="00DE12F8" w:rsidP="00DE1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8D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2F8" w:rsidRPr="00972026" w:rsidRDefault="00DE12F8" w:rsidP="00DE12F8">
            <w:pPr>
              <w:rPr>
                <w:rFonts w:ascii="Times New Roman" w:hAnsi="Times New Roman" w:cs="Times New Roman"/>
              </w:rPr>
            </w:pPr>
            <w:r>
              <w:t>800</w:t>
            </w:r>
            <w:r w:rsidRPr="00972026">
              <w:t xml:space="preserve"> </w:t>
            </w:r>
            <w:proofErr w:type="spellStart"/>
            <w:r w:rsidRPr="00972026">
              <w:t>Kva</w:t>
            </w:r>
            <w:proofErr w:type="spellEnd"/>
            <w:r w:rsidRPr="00972026">
              <w:t xml:space="preserve"> bina tipi trafo işletme sorumluluğu bedeli (1 adet/ay)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2F8" w:rsidRPr="00A07376" w:rsidRDefault="00DE12F8" w:rsidP="00DE1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2F8" w:rsidRDefault="00DE12F8" w:rsidP="00DE12F8">
            <w:pPr>
              <w:jc w:val="center"/>
              <w:rPr>
                <w:rFonts w:ascii="Times New Roman" w:hAnsi="Times New Roman" w:cs="Times New Roman"/>
              </w:rPr>
            </w:pPr>
          </w:p>
          <w:p w:rsidR="00DE12F8" w:rsidRPr="00A07376" w:rsidRDefault="00DE12F8" w:rsidP="00DE1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2F8" w:rsidRPr="00A528D4" w:rsidRDefault="00DE12F8" w:rsidP="00DE1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2F8" w:rsidRPr="00A528D4" w:rsidRDefault="00DE12F8" w:rsidP="00DE1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2F8" w:rsidRPr="00A528D4" w:rsidTr="00AA6FCA">
        <w:trPr>
          <w:trHeight w:val="38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2F8" w:rsidRPr="00A528D4" w:rsidRDefault="00DE12F8" w:rsidP="00DE1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8D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2F8" w:rsidRPr="00A07376" w:rsidRDefault="00DE12F8" w:rsidP="00DE1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2F8" w:rsidRPr="00A07376" w:rsidRDefault="00DE12F8" w:rsidP="00DE1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2F8" w:rsidRPr="00A07376" w:rsidRDefault="00DE12F8" w:rsidP="00DE1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2F8" w:rsidRPr="00A528D4" w:rsidRDefault="00DE12F8" w:rsidP="00DE1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2F8" w:rsidRPr="00A528D4" w:rsidRDefault="00DE12F8" w:rsidP="00DE1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2F8" w:rsidRPr="00A528D4" w:rsidTr="009B576F">
        <w:trPr>
          <w:trHeight w:val="47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2F8" w:rsidRPr="00A528D4" w:rsidRDefault="00DE12F8" w:rsidP="00DE1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8D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2F8" w:rsidRPr="00A07376" w:rsidRDefault="00DE12F8" w:rsidP="00DE1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2F8" w:rsidRPr="00A07376" w:rsidRDefault="00DE12F8" w:rsidP="00DE1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2F8" w:rsidRPr="00A07376" w:rsidRDefault="00DE12F8" w:rsidP="00DE1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2F8" w:rsidRPr="00A528D4" w:rsidRDefault="00DE12F8" w:rsidP="00DE1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2F8" w:rsidRPr="00A528D4" w:rsidRDefault="00DE12F8" w:rsidP="00DE1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2F8" w:rsidRPr="00A528D4" w:rsidTr="00A07376">
        <w:trPr>
          <w:trHeight w:val="382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2F8" w:rsidRPr="00AA6FCA" w:rsidRDefault="00DE12F8" w:rsidP="00DE1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CA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2F8" w:rsidRPr="00A528D4" w:rsidRDefault="00DE12F8" w:rsidP="00DE1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2F8" w:rsidRPr="00A528D4" w:rsidRDefault="00DE12F8" w:rsidP="00DE1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2F8" w:rsidRPr="00A528D4" w:rsidRDefault="00DE12F8" w:rsidP="00DE1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2F8" w:rsidRPr="00A528D4" w:rsidRDefault="00DE12F8" w:rsidP="00DE1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534E0" w:rsidRPr="00A528D4" w:rsidRDefault="0093035C">
      <w:pPr>
        <w:rPr>
          <w:rFonts w:ascii="Times New Roman" w:hAnsi="Times New Roman" w:cs="Times New Roman"/>
        </w:rPr>
      </w:pPr>
      <w:r w:rsidRPr="00A528D4">
        <w:rPr>
          <w:rFonts w:ascii="Times New Roman" w:hAnsi="Times New Roman" w:cs="Times New Roman"/>
        </w:rPr>
        <w:t xml:space="preserve"> NOT: Fiyatlar KDV hariç olarak belirtilecektir.</w:t>
      </w:r>
    </w:p>
    <w:p w:rsidR="00B534E0" w:rsidRPr="00A528D4" w:rsidRDefault="00506E22" w:rsidP="00506E22">
      <w:pPr>
        <w:ind w:left="7080" w:firstLine="708"/>
        <w:rPr>
          <w:rFonts w:ascii="Times New Roman" w:hAnsi="Times New Roman" w:cs="Times New Roman"/>
        </w:rPr>
      </w:pPr>
      <w:r w:rsidRPr="00A528D4">
        <w:rPr>
          <w:rFonts w:ascii="Times New Roman" w:hAnsi="Times New Roman" w:cs="Times New Roman"/>
        </w:rPr>
        <w:t>TEKLİF VERENİN</w:t>
      </w:r>
    </w:p>
    <w:p w:rsidR="00FC6C60" w:rsidRPr="00A528D4" w:rsidRDefault="00C02CAD">
      <w:pPr>
        <w:rPr>
          <w:rFonts w:ascii="Times New Roman" w:hAnsi="Times New Roman" w:cs="Times New Roman"/>
        </w:rPr>
      </w:pPr>
      <w:r w:rsidRPr="00A528D4">
        <w:rPr>
          <w:rFonts w:ascii="Times New Roman" w:hAnsi="Times New Roman" w:cs="Times New Roman"/>
        </w:rPr>
        <w:tab/>
      </w:r>
      <w:r w:rsidRPr="00A528D4">
        <w:rPr>
          <w:rFonts w:ascii="Times New Roman" w:hAnsi="Times New Roman" w:cs="Times New Roman"/>
        </w:rPr>
        <w:tab/>
      </w:r>
      <w:r w:rsidRPr="00A528D4">
        <w:rPr>
          <w:rFonts w:ascii="Times New Roman" w:hAnsi="Times New Roman" w:cs="Times New Roman"/>
        </w:rPr>
        <w:tab/>
      </w:r>
      <w:r w:rsidRPr="00A528D4">
        <w:rPr>
          <w:rFonts w:ascii="Times New Roman" w:hAnsi="Times New Roman" w:cs="Times New Roman"/>
        </w:rPr>
        <w:tab/>
      </w:r>
      <w:r w:rsidRPr="00A528D4">
        <w:rPr>
          <w:rFonts w:ascii="Times New Roman" w:hAnsi="Times New Roman" w:cs="Times New Roman"/>
        </w:rPr>
        <w:tab/>
      </w:r>
      <w:r w:rsidRPr="00A528D4">
        <w:rPr>
          <w:rFonts w:ascii="Times New Roman" w:hAnsi="Times New Roman" w:cs="Times New Roman"/>
        </w:rPr>
        <w:tab/>
      </w:r>
      <w:r w:rsidRPr="00A528D4">
        <w:rPr>
          <w:rFonts w:ascii="Times New Roman" w:hAnsi="Times New Roman" w:cs="Times New Roman"/>
        </w:rPr>
        <w:tab/>
      </w:r>
      <w:r w:rsidRPr="00A528D4">
        <w:rPr>
          <w:rFonts w:ascii="Times New Roman" w:hAnsi="Times New Roman" w:cs="Times New Roman"/>
        </w:rPr>
        <w:tab/>
      </w:r>
      <w:r w:rsidRPr="00A528D4">
        <w:rPr>
          <w:rFonts w:ascii="Times New Roman" w:hAnsi="Times New Roman" w:cs="Times New Roman"/>
        </w:rPr>
        <w:tab/>
      </w:r>
      <w:r w:rsidRPr="00A528D4">
        <w:rPr>
          <w:rFonts w:ascii="Times New Roman" w:hAnsi="Times New Roman" w:cs="Times New Roman"/>
        </w:rPr>
        <w:tab/>
      </w:r>
      <w:r w:rsidRPr="00A528D4">
        <w:rPr>
          <w:rFonts w:ascii="Times New Roman" w:hAnsi="Times New Roman" w:cs="Times New Roman"/>
        </w:rPr>
        <w:tab/>
        <w:t>Firma Kaşe/İmza</w:t>
      </w:r>
    </w:p>
    <w:p w:rsidR="00A528D4" w:rsidRPr="00A528D4" w:rsidRDefault="00A528D4">
      <w:pPr>
        <w:rPr>
          <w:rFonts w:ascii="Times New Roman" w:hAnsi="Times New Roman" w:cs="Times New Roman"/>
        </w:rPr>
      </w:pPr>
    </w:p>
    <w:sectPr w:rsidR="00A528D4" w:rsidRPr="00A528D4" w:rsidSect="00E844B9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2E" w:rsidRDefault="0003072E">
      <w:r>
        <w:separator/>
      </w:r>
    </w:p>
  </w:endnote>
  <w:endnote w:type="continuationSeparator" w:id="0">
    <w:p w:rsidR="0003072E" w:rsidRDefault="0003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2E" w:rsidRDefault="0003072E"/>
  </w:footnote>
  <w:footnote w:type="continuationSeparator" w:id="0">
    <w:p w:rsidR="0003072E" w:rsidRDefault="000307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34D0"/>
    <w:multiLevelType w:val="hybridMultilevel"/>
    <w:tmpl w:val="7B68E52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63A80"/>
    <w:multiLevelType w:val="multilevel"/>
    <w:tmpl w:val="E06E8F3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F94B81"/>
    <w:multiLevelType w:val="hybridMultilevel"/>
    <w:tmpl w:val="31A2983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62594"/>
    <w:multiLevelType w:val="hybridMultilevel"/>
    <w:tmpl w:val="FD9E1D84"/>
    <w:lvl w:ilvl="0" w:tplc="708066B8">
      <w:start w:val="30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F0A98"/>
    <w:multiLevelType w:val="multilevel"/>
    <w:tmpl w:val="ECBA2B4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79"/>
    <w:rsid w:val="0003072E"/>
    <w:rsid w:val="0003394A"/>
    <w:rsid w:val="000705B8"/>
    <w:rsid w:val="0008212A"/>
    <w:rsid w:val="000829F2"/>
    <w:rsid w:val="000C3B10"/>
    <w:rsid w:val="000C568B"/>
    <w:rsid w:val="000C64D2"/>
    <w:rsid w:val="000E1841"/>
    <w:rsid w:val="000E54A2"/>
    <w:rsid w:val="000F303B"/>
    <w:rsid w:val="000F3D21"/>
    <w:rsid w:val="00112BC7"/>
    <w:rsid w:val="0015276F"/>
    <w:rsid w:val="001656BE"/>
    <w:rsid w:val="001808E0"/>
    <w:rsid w:val="00224206"/>
    <w:rsid w:val="002250BC"/>
    <w:rsid w:val="00226F4F"/>
    <w:rsid w:val="0023645B"/>
    <w:rsid w:val="002952CF"/>
    <w:rsid w:val="002A1809"/>
    <w:rsid w:val="002C04C6"/>
    <w:rsid w:val="00337099"/>
    <w:rsid w:val="0034647A"/>
    <w:rsid w:val="00356DE9"/>
    <w:rsid w:val="00357AC5"/>
    <w:rsid w:val="0039116F"/>
    <w:rsid w:val="003D02D1"/>
    <w:rsid w:val="00475907"/>
    <w:rsid w:val="004E2A22"/>
    <w:rsid w:val="00506E22"/>
    <w:rsid w:val="005735D2"/>
    <w:rsid w:val="005B1166"/>
    <w:rsid w:val="005C7E84"/>
    <w:rsid w:val="005F67F3"/>
    <w:rsid w:val="00612777"/>
    <w:rsid w:val="006561F8"/>
    <w:rsid w:val="0066754E"/>
    <w:rsid w:val="00671DDC"/>
    <w:rsid w:val="006A116B"/>
    <w:rsid w:val="006A39AA"/>
    <w:rsid w:val="006F1E0B"/>
    <w:rsid w:val="00726D7E"/>
    <w:rsid w:val="00766CD2"/>
    <w:rsid w:val="007852B0"/>
    <w:rsid w:val="00794E3F"/>
    <w:rsid w:val="007C13D5"/>
    <w:rsid w:val="007E368F"/>
    <w:rsid w:val="00832F99"/>
    <w:rsid w:val="008E383E"/>
    <w:rsid w:val="0093035C"/>
    <w:rsid w:val="00972026"/>
    <w:rsid w:val="009A318C"/>
    <w:rsid w:val="009B576F"/>
    <w:rsid w:val="009F31F6"/>
    <w:rsid w:val="00A027BB"/>
    <w:rsid w:val="00A07376"/>
    <w:rsid w:val="00A27413"/>
    <w:rsid w:val="00A528D4"/>
    <w:rsid w:val="00A74510"/>
    <w:rsid w:val="00AA49B5"/>
    <w:rsid w:val="00AA56AE"/>
    <w:rsid w:val="00AA6FCA"/>
    <w:rsid w:val="00AA7201"/>
    <w:rsid w:val="00AB6448"/>
    <w:rsid w:val="00AF4EBC"/>
    <w:rsid w:val="00B02A21"/>
    <w:rsid w:val="00B22320"/>
    <w:rsid w:val="00B471E9"/>
    <w:rsid w:val="00B527B4"/>
    <w:rsid w:val="00B534E0"/>
    <w:rsid w:val="00BB30FB"/>
    <w:rsid w:val="00BC709B"/>
    <w:rsid w:val="00BE1D88"/>
    <w:rsid w:val="00C02CAD"/>
    <w:rsid w:val="00C46519"/>
    <w:rsid w:val="00C54F16"/>
    <w:rsid w:val="00D242C1"/>
    <w:rsid w:val="00D26580"/>
    <w:rsid w:val="00D42B28"/>
    <w:rsid w:val="00D5049C"/>
    <w:rsid w:val="00D93DC5"/>
    <w:rsid w:val="00DB11D6"/>
    <w:rsid w:val="00DE12F8"/>
    <w:rsid w:val="00E03779"/>
    <w:rsid w:val="00E53D8C"/>
    <w:rsid w:val="00E844B9"/>
    <w:rsid w:val="00E858D4"/>
    <w:rsid w:val="00E95D52"/>
    <w:rsid w:val="00F240E7"/>
    <w:rsid w:val="00F24D8F"/>
    <w:rsid w:val="00F81A85"/>
    <w:rsid w:val="00FC6C60"/>
    <w:rsid w:val="00F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2FranklinGothicDemi85ptKalnDeil">
    <w:name w:val="Gövde metni (2) + Franklin Gothic Demi;8;5 pt;Kalın Değil"/>
    <w:basedOn w:val="Gvdemetni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FranklinGothicDemi15ptKalnDeiltalik">
    <w:name w:val="Gövde metni (2) + Franklin Gothic Demi;15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210ptKalnDeil">
    <w:name w:val="Gövde metni (2) + 10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7ptKalnDeil">
    <w:name w:val="Gövde metni (2) + 7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FranklinGothicDemi11ptKalnDeiltalik">
    <w:name w:val="Gövde metni (2) + Franklin Gothic Demi;11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1A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A8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5735D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844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844B9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844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844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2FranklinGothicDemi85ptKalnDeil">
    <w:name w:val="Gövde metni (2) + Franklin Gothic Demi;8;5 pt;Kalın Değil"/>
    <w:basedOn w:val="Gvdemetni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FranklinGothicDemi15ptKalnDeiltalik">
    <w:name w:val="Gövde metni (2) + Franklin Gothic Demi;15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210ptKalnDeil">
    <w:name w:val="Gövde metni (2) + 10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7ptKalnDeil">
    <w:name w:val="Gövde metni (2) + 7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FranklinGothicDemi11ptKalnDeiltalik">
    <w:name w:val="Gövde metni (2) + Franklin Gothic Demi;11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1A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A8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5735D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844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844B9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844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844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D7B9-87CF-4D9C-B9C0-C4A3750C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strateji_mudur</dc:creator>
  <cp:lastModifiedBy>namik</cp:lastModifiedBy>
  <cp:revision>71</cp:revision>
  <cp:lastPrinted>2018-07-31T07:01:00Z</cp:lastPrinted>
  <dcterms:created xsi:type="dcterms:W3CDTF">2017-05-12T12:50:00Z</dcterms:created>
  <dcterms:modified xsi:type="dcterms:W3CDTF">2021-03-24T12:40:00Z</dcterms:modified>
</cp:coreProperties>
</file>