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7F" w:rsidRDefault="00D4527F" w:rsidP="00D4527F">
      <w:pPr>
        <w:pStyle w:val="Balk1"/>
        <w:tabs>
          <w:tab w:val="left" w:pos="2630"/>
        </w:tabs>
        <w:rPr>
          <w:rStyle w:val="Gvdemetni213ptKaln"/>
          <w:rFonts w:eastAsiaTheme="majorEastAsia"/>
        </w:rPr>
      </w:pPr>
    </w:p>
    <w:p w:rsidR="00D4527F" w:rsidRDefault="00D4527F" w:rsidP="00D4527F">
      <w:pPr>
        <w:pStyle w:val="Balk11"/>
        <w:keepNext/>
        <w:keepLines/>
        <w:shd w:val="clear" w:color="auto" w:fill="auto"/>
        <w:spacing w:after="315" w:line="320" w:lineRule="exact"/>
        <w:ind w:left="40"/>
      </w:pPr>
      <w:r>
        <w:t>KOMPANZASYON SİSTEMİ BAKIM ŞARTNAMESİ</w:t>
      </w:r>
    </w:p>
    <w:p w:rsidR="00D4527F" w:rsidRDefault="00D4527F" w:rsidP="00D4527F">
      <w:pPr>
        <w:pStyle w:val="Balk1"/>
        <w:rPr>
          <w:rStyle w:val="Gvdemetni213ptKaln"/>
          <w:rFonts w:eastAsiaTheme="majorEastAsia"/>
        </w:rPr>
      </w:pPr>
    </w:p>
    <w:p w:rsidR="00237C98" w:rsidRDefault="00DB2D63" w:rsidP="00D4527F">
      <w:pPr>
        <w:pStyle w:val="Balk1"/>
      </w:pPr>
      <w:r>
        <w:rPr>
          <w:rStyle w:val="Gvdemetni213ptKaln"/>
          <w:rFonts w:eastAsiaTheme="majorEastAsia"/>
        </w:rPr>
        <w:t>İ</w:t>
      </w:r>
      <w:r w:rsidR="005D3BE5">
        <w:rPr>
          <w:rStyle w:val="Gvdemetni213ptKaln"/>
          <w:rFonts w:eastAsiaTheme="majorEastAsia"/>
        </w:rPr>
        <w:t>dare</w:t>
      </w:r>
      <w:r w:rsidR="005D3BE5">
        <w:rPr>
          <w:rStyle w:val="Gvdemetni213ptKaln"/>
          <w:rFonts w:eastAsiaTheme="majorEastAsia"/>
        </w:rPr>
        <w:tab/>
        <w:t>:</w:t>
      </w:r>
      <w:r>
        <w:rPr>
          <w:rStyle w:val="Gvdemetni213ptKaln"/>
          <w:rFonts w:eastAsiaTheme="majorEastAsia"/>
        </w:rPr>
        <w:t xml:space="preserve"> </w:t>
      </w:r>
      <w:proofErr w:type="gramStart"/>
      <w:r w:rsidR="00421650">
        <w:t>Hakkari</w:t>
      </w:r>
      <w:proofErr w:type="gramEnd"/>
      <w:r>
        <w:t xml:space="preserve"> Üniversitesi İdari ve Mali İşler Daire Başkanlığı</w:t>
      </w:r>
    </w:p>
    <w:p w:rsidR="00237C98" w:rsidRDefault="00DB2D63">
      <w:pPr>
        <w:pStyle w:val="Gvdemetni20"/>
        <w:shd w:val="clear" w:color="auto" w:fill="auto"/>
        <w:tabs>
          <w:tab w:val="left" w:pos="2126"/>
        </w:tabs>
        <w:spacing w:before="0" w:after="0" w:line="277" w:lineRule="exact"/>
        <w:ind w:firstLine="0"/>
      </w:pPr>
      <w:r>
        <w:rPr>
          <w:rStyle w:val="Gvdemetni213ptKaln"/>
        </w:rPr>
        <w:t>Yüklenici</w:t>
      </w:r>
      <w:r>
        <w:rPr>
          <w:rStyle w:val="Gvdemetni213ptKaln"/>
        </w:rPr>
        <w:tab/>
      </w:r>
      <w:r>
        <w:t>: İdare ile karşılıklı “</w:t>
      </w:r>
      <w:proofErr w:type="spellStart"/>
      <w:r>
        <w:t>Kompanzasyon</w:t>
      </w:r>
      <w:proofErr w:type="spellEnd"/>
      <w:r>
        <w:t xml:space="preserve"> Sistemi Bakım </w:t>
      </w:r>
      <w:proofErr w:type="spellStart"/>
      <w:r>
        <w:t>Şartnamesi’ni</w:t>
      </w:r>
      <w:proofErr w:type="spellEnd"/>
      <w:r>
        <w:t>”</w:t>
      </w:r>
    </w:p>
    <w:p w:rsidR="00237C98" w:rsidRDefault="00DB2D63" w:rsidP="00107996">
      <w:pPr>
        <w:pStyle w:val="Gvdemetni20"/>
        <w:shd w:val="clear" w:color="auto" w:fill="auto"/>
        <w:spacing w:before="0" w:after="0" w:line="277" w:lineRule="exact"/>
        <w:ind w:left="2140" w:firstLine="0"/>
        <w:jc w:val="left"/>
      </w:pPr>
      <w:proofErr w:type="gramStart"/>
      <w:r>
        <w:t>imzalayan</w:t>
      </w:r>
      <w:proofErr w:type="gramEnd"/>
      <w:r>
        <w:t xml:space="preserve"> firma</w:t>
      </w:r>
    </w:p>
    <w:p w:rsidR="00237C98" w:rsidRDefault="00DB2D63" w:rsidP="00107996">
      <w:pPr>
        <w:pStyle w:val="Gvdemetni20"/>
        <w:shd w:val="clear" w:color="auto" w:fill="auto"/>
        <w:spacing w:before="0" w:after="0" w:line="313" w:lineRule="exact"/>
        <w:ind w:left="680"/>
      </w:pPr>
      <w:r>
        <w:t xml:space="preserve">L Sözleşmenin imzalanmasını müteakip; Yüklenici, İdarenin Elektrik aboneliklerine ait mevcut </w:t>
      </w:r>
      <w:proofErr w:type="spellStart"/>
      <w:r>
        <w:t>kompanzasyon</w:t>
      </w:r>
      <w:proofErr w:type="spellEnd"/>
      <w:r>
        <w:t xml:space="preserve"> sistemlerini yerinde inceleyerek, sistemlere ait tüm parçaların sağlıklı çalışıp çalışmadığını kontrol edecektir. Eğer bu ilk kontrol sonucunda; </w:t>
      </w:r>
      <w:proofErr w:type="spellStart"/>
      <w:r>
        <w:t>kompanzasyon</w:t>
      </w:r>
      <w:proofErr w:type="spellEnd"/>
      <w:r>
        <w:t xml:space="preserve"> </w:t>
      </w:r>
      <w:proofErr w:type="spellStart"/>
      <w:r>
        <w:t>sisteminlerin</w:t>
      </w:r>
      <w:proofErr w:type="spellEnd"/>
      <w:r>
        <w:t xml:space="preserve"> düzgün bir şekilde çalışabilmesi için, değişmesi veya yeni monte edilmesi gerekli parçalar olduğu düşünülürse, yüklenici tarafından ivedi olarak rapor tutulacak ve İdareye sunulacaktır.</w:t>
      </w:r>
    </w:p>
    <w:p w:rsidR="00237C98" w:rsidRDefault="00DB2D63">
      <w:pPr>
        <w:pStyle w:val="Gvdemetni20"/>
        <w:numPr>
          <w:ilvl w:val="0"/>
          <w:numId w:val="1"/>
        </w:numPr>
        <w:shd w:val="clear" w:color="auto" w:fill="auto"/>
        <w:tabs>
          <w:tab w:val="left" w:pos="682"/>
        </w:tabs>
        <w:spacing w:before="0" w:after="0" w:line="313" w:lineRule="exact"/>
        <w:ind w:left="680"/>
      </w:pPr>
      <w:r>
        <w:t xml:space="preserve">Yükleniciye nezaret eden görevli İdarenin teknik personelinin de onayıyla gerekli yedek parçalar, </w:t>
      </w:r>
      <w:r>
        <w:rPr>
          <w:rStyle w:val="Gvdemetni21"/>
        </w:rPr>
        <w:t>İdare tarafından</w:t>
      </w:r>
      <w:r>
        <w:t xml:space="preserve"> temin edilecektir. İdare isterse ücreti mukabilinde yükleniciden veya dışarıdan yedek parçaları temin edebilir. Yedek parçaların temininden sonra, montajını </w:t>
      </w:r>
      <w:r>
        <w:rPr>
          <w:rStyle w:val="Gvdemetni2Kaln"/>
        </w:rPr>
        <w:t xml:space="preserve">ücretsiz olarak yüklenici </w:t>
      </w:r>
      <w:r>
        <w:rPr>
          <w:rStyle w:val="Gvdemetni21"/>
        </w:rPr>
        <w:t>y</w:t>
      </w:r>
      <w:r>
        <w:t>anacaktır.</w:t>
      </w:r>
    </w:p>
    <w:p w:rsidR="00237C98" w:rsidRDefault="00DB2D63">
      <w:pPr>
        <w:pStyle w:val="Gvdemetni20"/>
        <w:numPr>
          <w:ilvl w:val="0"/>
          <w:numId w:val="1"/>
        </w:numPr>
        <w:shd w:val="clear" w:color="auto" w:fill="auto"/>
        <w:tabs>
          <w:tab w:val="left" w:pos="682"/>
        </w:tabs>
        <w:spacing w:before="0" w:after="0" w:line="277" w:lineRule="exact"/>
        <w:ind w:left="680"/>
      </w:pPr>
      <w:r>
        <w:t>İdare yedek parçaların teminini ivedi olarak sağlamalıdır. Eğer İdarenin yedek parçaların temininde gecikme olacağı şüphesi olursa,</w:t>
      </w:r>
    </w:p>
    <w:p w:rsidR="00237C98" w:rsidRDefault="00DB2D63">
      <w:pPr>
        <w:pStyle w:val="Gvdemetni20"/>
        <w:shd w:val="clear" w:color="auto" w:fill="auto"/>
        <w:spacing w:before="0" w:after="0" w:line="277" w:lineRule="exact"/>
        <w:ind w:left="1060" w:firstLine="0"/>
      </w:pPr>
      <w:r>
        <w:t>3.1 Yüklenici yedek parçanın fiyatı konusunda İdare kontrollerinin onayını alır almaz yedek parçayı vakit kaybetmeden tedarik edip, monte edecektir. Böylece İdarenin elektrik faturasına Reaktif bedel yansımasının önüne geçilecektir.</w:t>
      </w:r>
    </w:p>
    <w:p w:rsidR="00237C98" w:rsidRDefault="00DB2D63">
      <w:pPr>
        <w:pStyle w:val="Gvdemetni20"/>
        <w:numPr>
          <w:ilvl w:val="0"/>
          <w:numId w:val="1"/>
        </w:numPr>
        <w:shd w:val="clear" w:color="auto" w:fill="auto"/>
        <w:tabs>
          <w:tab w:val="left" w:pos="682"/>
        </w:tabs>
        <w:spacing w:before="0" w:after="0" w:line="277" w:lineRule="exact"/>
        <w:ind w:left="680"/>
      </w:pPr>
      <w:r>
        <w:t xml:space="preserve">Yüklenici, bakıma gelmeden önce bakıma geleceği tarihi İdareye bildirecek ve kararlaştırılan tarihlerde bakımlar yapılacaktır. </w:t>
      </w:r>
      <w:proofErr w:type="spellStart"/>
      <w:r>
        <w:t>Kompanzasyon</w:t>
      </w:r>
      <w:proofErr w:type="spellEnd"/>
      <w:r>
        <w:t xml:space="preserve"> sistemlerinin yüklenici tarafından haftada en az iki(2) defa yerinde bakımı ve kontrolü yapılacaktır.</w:t>
      </w:r>
    </w:p>
    <w:p w:rsidR="00237C98" w:rsidRDefault="00DB2D63">
      <w:pPr>
        <w:pStyle w:val="Gvdemetni20"/>
        <w:numPr>
          <w:ilvl w:val="0"/>
          <w:numId w:val="1"/>
        </w:numPr>
        <w:shd w:val="clear" w:color="auto" w:fill="auto"/>
        <w:tabs>
          <w:tab w:val="left" w:pos="682"/>
        </w:tabs>
        <w:spacing w:before="0" w:after="0" w:line="317" w:lineRule="exact"/>
        <w:ind w:left="680"/>
      </w:pPr>
      <w:r>
        <w:t xml:space="preserve">Tüm bakımlarda İdarenin görevlendirdiği teknik personeller mutlaka bakıma nezaret edecektir. Eğer İdarenin </w:t>
      </w:r>
      <w:proofErr w:type="spellStart"/>
      <w:r>
        <w:t>Kompanzasyon</w:t>
      </w:r>
      <w:proofErr w:type="spellEnd"/>
      <w:r>
        <w:t xml:space="preserve"> Sistemi konusunda bilgili teknik personeli bulunmuyorsa, bu işlemlerin takibini yapacak İdare personellerine, Yüklenici tarafından gerekli ve yeter eğitim verilecektir.</w:t>
      </w:r>
    </w:p>
    <w:p w:rsidR="00237C98" w:rsidRDefault="00DB2D63">
      <w:pPr>
        <w:pStyle w:val="Gvdemetni20"/>
        <w:numPr>
          <w:ilvl w:val="0"/>
          <w:numId w:val="1"/>
        </w:numPr>
        <w:shd w:val="clear" w:color="auto" w:fill="auto"/>
        <w:tabs>
          <w:tab w:val="left" w:pos="682"/>
        </w:tabs>
        <w:spacing w:before="0" w:after="0" w:line="317" w:lineRule="exact"/>
        <w:ind w:left="680"/>
      </w:pPr>
      <w:r>
        <w:t xml:space="preserve">Bakıma gelip gelinmediğinin takibi ile ilgili, EK-2’de formatı görülen, her </w:t>
      </w:r>
      <w:proofErr w:type="spellStart"/>
      <w:r>
        <w:t>kompanzasyon</w:t>
      </w:r>
      <w:proofErr w:type="spellEnd"/>
      <w:r>
        <w:t xml:space="preserve"> sistemi için müstakil iki nüsha aylık bakım tablosu oluşturulacaktır. Her bakıma gelindiğinde, bu tablo doldurulacaktır ve İdare ile Yüklenici tarafından imza altına alınacaktır. Bir nüsha İdarede, bir nüshası da Yüklenicide kalacaktır.</w:t>
      </w:r>
    </w:p>
    <w:p w:rsidR="00237C98" w:rsidRDefault="00DB2D63">
      <w:pPr>
        <w:pStyle w:val="Gvdemetni20"/>
        <w:numPr>
          <w:ilvl w:val="0"/>
          <w:numId w:val="1"/>
        </w:numPr>
        <w:shd w:val="clear" w:color="auto" w:fill="auto"/>
        <w:tabs>
          <w:tab w:val="left" w:pos="682"/>
        </w:tabs>
        <w:spacing w:before="0" w:after="0" w:line="317" w:lineRule="exact"/>
        <w:ind w:left="680"/>
      </w:pPr>
      <w:r>
        <w:t>Yüklenici yapacağı bakım ve kontrollerde; İdarenin iş akışını aksatmayacak ve İdarenin belirlediği saat aralıklarında, bakım ve kontrollerini gerçekleştirecektir. Yüklenici İdareye uymak zorundadır.</w:t>
      </w:r>
    </w:p>
    <w:p w:rsidR="00237C98" w:rsidRDefault="00DB2D63" w:rsidP="003B6412">
      <w:pPr>
        <w:pStyle w:val="Gvdemetni20"/>
        <w:numPr>
          <w:ilvl w:val="0"/>
          <w:numId w:val="1"/>
        </w:numPr>
        <w:shd w:val="clear" w:color="auto" w:fill="auto"/>
        <w:tabs>
          <w:tab w:val="left" w:pos="682"/>
        </w:tabs>
        <w:spacing w:before="0" w:after="0" w:line="317" w:lineRule="exact"/>
        <w:ind w:left="680"/>
      </w:pPr>
      <w:r>
        <w:t>Bakım sözleşmesi süresince; elektrik faturalarına yansıyabilecek Reaktif Bedeller Yükleniciye rücu ettirilecektir. Fakat Reaktif Bedel yansımış elektrik faturasının Okuma aralığı olarak, hem İlk Okuma Tarihi hem de Son Okuma Tarihi Bakım sözleşmesi süresi içinde olmalıdır. Bu koşuldaki İdarenin elektrik faturasına herhangi bir Reaktif Bedel Yansıması durumunda koşulsuz, şartsız faturaya yansımış Toplam Reaktif b</w:t>
      </w:r>
      <w:r w:rsidR="003B6412">
        <w:t>edel Yükleniciye rücu ettirilir</w:t>
      </w:r>
    </w:p>
    <w:p w:rsidR="003B6412" w:rsidRDefault="003B6412" w:rsidP="003B6412">
      <w:pPr>
        <w:pStyle w:val="Gvdemetni20"/>
        <w:shd w:val="clear" w:color="auto" w:fill="auto"/>
        <w:tabs>
          <w:tab w:val="left" w:pos="682"/>
        </w:tabs>
        <w:spacing w:before="0" w:after="0" w:line="317" w:lineRule="exact"/>
        <w:ind w:firstLine="0"/>
      </w:pPr>
    </w:p>
    <w:p w:rsidR="00D4527F" w:rsidRDefault="00D4527F" w:rsidP="003B6412">
      <w:pPr>
        <w:pStyle w:val="Gvdemetni20"/>
        <w:shd w:val="clear" w:color="auto" w:fill="auto"/>
        <w:tabs>
          <w:tab w:val="left" w:pos="682"/>
        </w:tabs>
        <w:spacing w:before="0" w:after="0" w:line="317" w:lineRule="exact"/>
        <w:ind w:firstLine="0"/>
      </w:pPr>
    </w:p>
    <w:p w:rsidR="003B6412" w:rsidRPr="003B6412" w:rsidRDefault="003B6412" w:rsidP="003B6412">
      <w:pPr>
        <w:pStyle w:val="Gvdemetni20"/>
        <w:shd w:val="clear" w:color="auto" w:fill="auto"/>
        <w:tabs>
          <w:tab w:val="left" w:pos="682"/>
        </w:tabs>
        <w:spacing w:before="0" w:after="0" w:line="317" w:lineRule="exact"/>
        <w:ind w:firstLine="708"/>
        <w:jc w:val="left"/>
        <w:rPr>
          <w:b/>
        </w:rPr>
      </w:pPr>
      <w:r w:rsidRPr="003B6412">
        <w:rPr>
          <w:b/>
        </w:rPr>
        <w:lastRenderedPageBreak/>
        <w:t>İHALEYE KATILACAK FİRMALARIN</w:t>
      </w:r>
    </w:p>
    <w:p w:rsidR="003B6412" w:rsidRDefault="003B6412" w:rsidP="003B6412">
      <w:pPr>
        <w:pStyle w:val="Gvdemetni20"/>
        <w:tabs>
          <w:tab w:val="left" w:pos="682"/>
        </w:tabs>
        <w:spacing w:before="0" w:after="0" w:line="317" w:lineRule="exact"/>
      </w:pPr>
      <w:r w:rsidRPr="00E75805">
        <w:rPr>
          <w:b/>
          <w:sz w:val="24"/>
          <w:szCs w:val="24"/>
        </w:rPr>
        <w:t>.</w:t>
      </w:r>
      <w:r>
        <w:t xml:space="preserve"> Ticaret Odası Belgesi</w:t>
      </w:r>
    </w:p>
    <w:p w:rsidR="001E0D9F" w:rsidRDefault="001E0D9F" w:rsidP="003B6412">
      <w:pPr>
        <w:pStyle w:val="Gvdemetni20"/>
        <w:tabs>
          <w:tab w:val="left" w:pos="682"/>
        </w:tabs>
        <w:spacing w:before="0" w:after="0" w:line="317" w:lineRule="exact"/>
      </w:pPr>
      <w:r w:rsidRPr="00E75805">
        <w:rPr>
          <w:b/>
          <w:sz w:val="24"/>
          <w:szCs w:val="24"/>
        </w:rPr>
        <w:t xml:space="preserve">. </w:t>
      </w:r>
      <w:r w:rsidR="00107996">
        <w:t>Yüklenici firma aynı işi başka kamu kurum ve kuruluşlar veya özel sektörde yaptığını referans bilgilerini sunarak belgeleyecektir.</w:t>
      </w:r>
    </w:p>
    <w:p w:rsidR="003B6412" w:rsidRDefault="003B6412" w:rsidP="003B6412">
      <w:pPr>
        <w:pStyle w:val="Gvdemetni20"/>
        <w:tabs>
          <w:tab w:val="left" w:pos="682"/>
        </w:tabs>
        <w:spacing w:before="0" w:after="0" w:line="317" w:lineRule="exact"/>
      </w:pPr>
      <w:r w:rsidRPr="00E75805">
        <w:rPr>
          <w:b/>
          <w:sz w:val="24"/>
          <w:szCs w:val="24"/>
        </w:rPr>
        <w:t xml:space="preserve">. </w:t>
      </w:r>
      <w:r>
        <w:t xml:space="preserve"> Firma adına katılacak olanlar noter tasdikli vekâletname, imza sirküleri ve firma kaşelerini beraberinde getirmeleri zorunludur, Firmaların son verecekleri fiyat teklifini yazılı olarak getirmeleri rica olunur, </w:t>
      </w:r>
    </w:p>
    <w:p w:rsidR="003B6412" w:rsidRDefault="003B6412" w:rsidP="003B6412">
      <w:pPr>
        <w:pStyle w:val="Gvdemetni20"/>
        <w:tabs>
          <w:tab w:val="left" w:pos="682"/>
        </w:tabs>
        <w:spacing w:before="0" w:after="0" w:line="317" w:lineRule="exact"/>
      </w:pPr>
      <w:r w:rsidRPr="00E75805">
        <w:rPr>
          <w:b/>
          <w:sz w:val="24"/>
          <w:szCs w:val="24"/>
        </w:rPr>
        <w:t>.</w:t>
      </w:r>
      <w:r>
        <w:t xml:space="preserve"> Konu ile ilgili bilgiyi </w:t>
      </w:r>
      <w:proofErr w:type="gramStart"/>
      <w:r>
        <w:t>Hakkari</w:t>
      </w:r>
      <w:proofErr w:type="gramEnd"/>
      <w:r>
        <w:t xml:space="preserve"> Üniversitesi İdari ve Mali İşler Daire Başkanlığı </w:t>
      </w:r>
      <w:r w:rsidR="00656E77">
        <w:t>S</w:t>
      </w:r>
      <w:r w:rsidR="008F3AE5">
        <w:t>atın</w:t>
      </w:r>
      <w:r w:rsidR="008038BE">
        <w:t xml:space="preserve"> </w:t>
      </w:r>
      <w:bookmarkStart w:id="0" w:name="_GoBack"/>
      <w:bookmarkEnd w:id="0"/>
      <w:r w:rsidR="008F3AE5">
        <w:t xml:space="preserve">alma </w:t>
      </w:r>
      <w:r>
        <w:t xml:space="preserve">Bürosundan alabilirler. </w:t>
      </w:r>
    </w:p>
    <w:p w:rsidR="003B6412" w:rsidRDefault="000409F7" w:rsidP="003B6412">
      <w:pPr>
        <w:pStyle w:val="Gvdemetni20"/>
        <w:tabs>
          <w:tab w:val="left" w:pos="682"/>
        </w:tabs>
        <w:spacing w:before="0" w:after="0" w:line="317" w:lineRule="exact"/>
      </w:pPr>
      <w:r>
        <w:t xml:space="preserve">O Tel: 04382121212 </w:t>
      </w:r>
      <w:proofErr w:type="gramStart"/>
      <w:r>
        <w:t>Dahili</w:t>
      </w:r>
      <w:proofErr w:type="gramEnd"/>
      <w:r>
        <w:t xml:space="preserve"> 1174</w:t>
      </w:r>
      <w:r w:rsidR="008038BE">
        <w:t xml:space="preserve"> (Semra ÖZDEMİR</w:t>
      </w:r>
      <w:r w:rsidR="003B6412">
        <w:t>)</w:t>
      </w:r>
    </w:p>
    <w:p w:rsidR="003B6412" w:rsidRDefault="003B6412" w:rsidP="003B6412">
      <w:pPr>
        <w:pStyle w:val="Gvdemetni20"/>
        <w:shd w:val="clear" w:color="auto" w:fill="auto"/>
        <w:tabs>
          <w:tab w:val="left" w:pos="682"/>
        </w:tabs>
        <w:spacing w:before="0" w:after="0" w:line="317" w:lineRule="exact"/>
        <w:ind w:firstLine="0"/>
      </w:pPr>
      <w:proofErr w:type="gramStart"/>
      <w:r>
        <w:t>Faks : 04382121211</w:t>
      </w:r>
      <w:proofErr w:type="gramEnd"/>
    </w:p>
    <w:p w:rsidR="003B6412" w:rsidRDefault="003B6412" w:rsidP="003B6412">
      <w:pPr>
        <w:pStyle w:val="Gvdemetni20"/>
        <w:shd w:val="clear" w:color="auto" w:fill="auto"/>
        <w:tabs>
          <w:tab w:val="left" w:pos="682"/>
        </w:tabs>
        <w:spacing w:before="0" w:after="0" w:line="317" w:lineRule="exact"/>
        <w:ind w:firstLine="0"/>
      </w:pPr>
    </w:p>
    <w:p w:rsidR="003B6412" w:rsidRDefault="003B6412" w:rsidP="003B6412">
      <w:pPr>
        <w:pStyle w:val="Gvdemetni20"/>
        <w:shd w:val="clear" w:color="auto" w:fill="auto"/>
        <w:tabs>
          <w:tab w:val="left" w:pos="682"/>
        </w:tabs>
        <w:spacing w:before="0" w:after="0" w:line="317" w:lineRule="exact"/>
        <w:ind w:firstLine="0"/>
        <w:sectPr w:rsidR="003B6412" w:rsidSect="00D4527F">
          <w:headerReference w:type="default" r:id="rId8"/>
          <w:pgSz w:w="11900" w:h="16840"/>
          <w:pgMar w:top="1417" w:right="1417" w:bottom="1417" w:left="1417" w:header="0" w:footer="3" w:gutter="0"/>
          <w:cols w:space="720"/>
          <w:noEndnote/>
          <w:docGrid w:linePitch="360"/>
        </w:sectPr>
      </w:pPr>
    </w:p>
    <w:p w:rsidR="00237C98" w:rsidRDefault="00237C98">
      <w:pPr>
        <w:spacing w:before="71" w:after="71" w:line="240" w:lineRule="exact"/>
        <w:rPr>
          <w:sz w:val="19"/>
          <w:szCs w:val="19"/>
        </w:rPr>
      </w:pPr>
    </w:p>
    <w:p w:rsidR="00237C98" w:rsidRDefault="00237C98">
      <w:pPr>
        <w:rPr>
          <w:sz w:val="2"/>
          <w:szCs w:val="2"/>
        </w:rPr>
        <w:sectPr w:rsidR="00237C98">
          <w:headerReference w:type="even" r:id="rId9"/>
          <w:headerReference w:type="first" r:id="rId10"/>
          <w:pgSz w:w="16840" w:h="11900" w:orient="landscape"/>
          <w:pgMar w:top="1402" w:right="0" w:bottom="313" w:left="0" w:header="0" w:footer="3" w:gutter="0"/>
          <w:cols w:space="720"/>
          <w:noEndnote/>
          <w:titlePg/>
          <w:docGrid w:linePitch="360"/>
        </w:sectPr>
      </w:pPr>
    </w:p>
    <w:p w:rsidR="00237C98" w:rsidRDefault="00B4631C">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9676765" cy="6017260"/>
                <wp:effectExtent l="0" t="0" r="127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6765" cy="601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1415"/>
                              <w:gridCol w:w="2660"/>
                              <w:gridCol w:w="1123"/>
                              <w:gridCol w:w="1148"/>
                              <w:gridCol w:w="1166"/>
                              <w:gridCol w:w="1548"/>
                              <w:gridCol w:w="1555"/>
                              <w:gridCol w:w="1548"/>
                              <w:gridCol w:w="2394"/>
                            </w:tblGrid>
                            <w:tr w:rsidR="00237C98">
                              <w:trPr>
                                <w:trHeight w:hRule="exact" w:val="1141"/>
                                <w:jc w:val="center"/>
                              </w:trPr>
                              <w:tc>
                                <w:tcPr>
                                  <w:tcW w:w="680"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60" w:line="150" w:lineRule="exact"/>
                                    <w:ind w:left="180" w:firstLine="0"/>
                                    <w:jc w:val="left"/>
                                  </w:pPr>
                                  <w:r>
                                    <w:rPr>
                                      <w:rStyle w:val="Gvdemetni2Calibri75ptKaln"/>
                                    </w:rPr>
                                    <w:t>SIRA</w:t>
                                  </w:r>
                                </w:p>
                                <w:p w:rsidR="00237C98" w:rsidRDefault="00DB2D63">
                                  <w:pPr>
                                    <w:pStyle w:val="Gvdemetni20"/>
                                    <w:shd w:val="clear" w:color="auto" w:fill="auto"/>
                                    <w:spacing w:before="60" w:after="0" w:line="150" w:lineRule="exact"/>
                                    <w:ind w:firstLine="0"/>
                                    <w:jc w:val="center"/>
                                  </w:pPr>
                                  <w:r>
                                    <w:rPr>
                                      <w:rStyle w:val="Gvdemetni2Calibri75ptKaln"/>
                                    </w:rPr>
                                    <w:t>NO</w:t>
                                  </w:r>
                                </w:p>
                              </w:tc>
                              <w:tc>
                                <w:tcPr>
                                  <w:tcW w:w="1415"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20" w:lineRule="exact"/>
                                    <w:ind w:firstLine="0"/>
                                    <w:jc w:val="center"/>
                                  </w:pPr>
                                  <w:r>
                                    <w:rPr>
                                      <w:rStyle w:val="Gvdemetni2Calibri75ptKaln"/>
                                    </w:rPr>
                                    <w:t>İLGİLİ ELEKTRİK DAĞITIM MÜESSESESİ</w:t>
                                  </w:r>
                                </w:p>
                              </w:tc>
                              <w:tc>
                                <w:tcPr>
                                  <w:tcW w:w="2660"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150" w:lineRule="exact"/>
                                    <w:ind w:firstLine="0"/>
                                    <w:jc w:val="center"/>
                                  </w:pPr>
                                  <w:r>
                                    <w:rPr>
                                      <w:rStyle w:val="Gvdemetni2Calibri75ptKaln"/>
                                    </w:rPr>
                                    <w:t>VEPSAŞ</w:t>
                                  </w:r>
                                  <w:r w:rsidR="00DB2D63">
                                    <w:rPr>
                                      <w:rStyle w:val="Gvdemetni2Calibri75ptKaln"/>
                                    </w:rPr>
                                    <w:t>-MÜŞTERİ ADI</w:t>
                                  </w:r>
                                </w:p>
                              </w:tc>
                              <w:tc>
                                <w:tcPr>
                                  <w:tcW w:w="1123"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223" w:lineRule="exact"/>
                                    <w:ind w:firstLine="0"/>
                                    <w:jc w:val="center"/>
                                  </w:pPr>
                                  <w:r>
                                    <w:rPr>
                                      <w:rStyle w:val="Gvdemetni2Calibri75ptKaln"/>
                                    </w:rPr>
                                    <w:t>VEPSAŞ</w:t>
                                  </w:r>
                                  <w:r w:rsidR="00DB2D63">
                                    <w:rPr>
                                      <w:rStyle w:val="Gvdemetni2Calibri75ptKaln"/>
                                    </w:rPr>
                                    <w:t>- İŞLETME ADI</w:t>
                                  </w:r>
                                </w:p>
                              </w:tc>
                              <w:tc>
                                <w:tcPr>
                                  <w:tcW w:w="1148"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223" w:lineRule="exact"/>
                                    <w:ind w:firstLine="0"/>
                                    <w:jc w:val="center"/>
                                  </w:pPr>
                                  <w:r>
                                    <w:rPr>
                                      <w:rStyle w:val="Gvdemetni2Calibri75ptKaln"/>
                                    </w:rPr>
                                    <w:t>VEPSAŞ</w:t>
                                  </w:r>
                                  <w:r w:rsidR="00DB2D63">
                                    <w:rPr>
                                      <w:rStyle w:val="Gvdemetni2Calibri75ptKaln"/>
                                    </w:rPr>
                                    <w:t>- MÜŞTERİ NO</w:t>
                                  </w:r>
                                </w:p>
                              </w:tc>
                              <w:tc>
                                <w:tcPr>
                                  <w:tcW w:w="1166"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220" w:lineRule="exact"/>
                                    <w:ind w:firstLine="0"/>
                                    <w:jc w:val="center"/>
                                  </w:pPr>
                                  <w:r>
                                    <w:rPr>
                                      <w:rStyle w:val="Gvdemetni2Calibri75ptKaln"/>
                                    </w:rPr>
                                    <w:t>VEPSAŞ</w:t>
                                  </w:r>
                                  <w:r w:rsidR="00DB2D63">
                                    <w:rPr>
                                      <w:rStyle w:val="Gvdemetni2Calibri75ptKaln"/>
                                    </w:rPr>
                                    <w:t>- KURULU GÜÇ (KVA)</w:t>
                                  </w:r>
                                </w:p>
                              </w:tc>
                              <w:tc>
                                <w:tcPr>
                                  <w:tcW w:w="1548"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6" w:lineRule="exact"/>
                                    <w:ind w:firstLine="0"/>
                                    <w:jc w:val="center"/>
                                  </w:pPr>
                                  <w:r>
                                    <w:rPr>
                                      <w:rStyle w:val="Gvdemetni2Calibri75ptKaln"/>
                                    </w:rPr>
                                    <w:t xml:space="preserve">YILLIK ORTALAMA TÜKETİM MİKTARI </w:t>
                                  </w:r>
                                  <w:r>
                                    <w:rPr>
                                      <w:rStyle w:val="Gvdemetni2Calibri75ptKaln"/>
                                      <w:lang w:val="de-DE" w:eastAsia="de-DE" w:bidi="de-DE"/>
                                    </w:rPr>
                                    <w:t xml:space="preserve">(KWH) </w:t>
                                  </w:r>
                                  <w:r w:rsidR="006777D4">
                                    <w:rPr>
                                      <w:rStyle w:val="Gvdemetni2Calibri75ptKaln"/>
                                    </w:rPr>
                                    <w:t>(201</w:t>
                                  </w:r>
                                  <w:r w:rsidR="003A38DE">
                                    <w:rPr>
                                      <w:rStyle w:val="Gvdemetni2Calibri75ptKaln"/>
                                    </w:rPr>
                                    <w:t>9-2020</w:t>
                                  </w:r>
                                  <w:r>
                                    <w:rPr>
                                      <w:rStyle w:val="Gvdemetni2Calibri75ptKaln"/>
                                    </w:rPr>
                                    <w:t>)</w:t>
                                  </w:r>
                                </w:p>
                                <w:p w:rsidR="00237C98" w:rsidRDefault="00DB2D63" w:rsidP="006777D4">
                                  <w:pPr>
                                    <w:pStyle w:val="Gvdemetni20"/>
                                    <w:shd w:val="clear" w:color="auto" w:fill="auto"/>
                                    <w:spacing w:before="0" w:after="0" w:line="216" w:lineRule="exact"/>
                                    <w:ind w:firstLine="0"/>
                                    <w:jc w:val="center"/>
                                  </w:pPr>
                                  <w:r>
                                    <w:rPr>
                                      <w:rStyle w:val="Gvdemetni2Calibri75ptKaln"/>
                                    </w:rPr>
                                    <w:t>VERİLERİNE GÖRE</w:t>
                                  </w:r>
                                </w:p>
                              </w:tc>
                              <w:tc>
                                <w:tcPr>
                                  <w:tcW w:w="1555"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20" w:lineRule="exact"/>
                                    <w:ind w:firstLine="0"/>
                                    <w:jc w:val="center"/>
                                  </w:pPr>
                                  <w:r>
                                    <w:rPr>
                                      <w:rStyle w:val="Gvdemetni2Calibri75ptKaln"/>
                                    </w:rPr>
                                    <w:t>KOMPANZASYON SİSTEMİ PANOSU MEVCUTTA</w:t>
                                  </w:r>
                                </w:p>
                              </w:tc>
                              <w:tc>
                                <w:tcPr>
                                  <w:tcW w:w="1548"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6" w:lineRule="exact"/>
                                    <w:ind w:firstLine="0"/>
                                    <w:jc w:val="center"/>
                                  </w:pPr>
                                  <w:r>
                                    <w:rPr>
                                      <w:rStyle w:val="Gvdemetni2Calibri75ptKaln"/>
                                    </w:rPr>
                                    <w:t>KOMPANZASYON SİSTEMİNE BAKIM YAPILMASI GEREKLİ OLANLAR</w:t>
                                  </w:r>
                                </w:p>
                              </w:tc>
                              <w:tc>
                                <w:tcPr>
                                  <w:tcW w:w="2394" w:type="dxa"/>
                                  <w:tcBorders>
                                    <w:top w:val="single" w:sz="4" w:space="0" w:color="auto"/>
                                    <w:left w:val="single" w:sz="4" w:space="0" w:color="auto"/>
                                    <w:right w:val="single" w:sz="4" w:space="0" w:color="auto"/>
                                  </w:tcBorders>
                                  <w:shd w:val="clear" w:color="auto" w:fill="FFFFFF"/>
                                  <w:vAlign w:val="bottom"/>
                                </w:tcPr>
                                <w:p w:rsidR="00237C98" w:rsidRDefault="000E4162">
                                  <w:pPr>
                                    <w:pStyle w:val="Gvdemetni20"/>
                                    <w:shd w:val="clear" w:color="auto" w:fill="auto"/>
                                    <w:spacing w:before="0" w:after="0" w:line="150" w:lineRule="exact"/>
                                    <w:ind w:firstLine="0"/>
                                    <w:jc w:val="center"/>
                                  </w:pPr>
                                  <w:r>
                                    <w:rPr>
                                      <w:rStyle w:val="Gvdemetni2Calibri75ptKaln"/>
                                    </w:rPr>
                                    <w:t>VEPSAŞ</w:t>
                                  </w:r>
                                  <w:r w:rsidR="00DB2D63">
                                    <w:rPr>
                                      <w:rStyle w:val="Gvdemetni2Calibri75ptKaln"/>
                                    </w:rPr>
                                    <w:t>-MÜŞTERİ GRUBU</w:t>
                                  </w:r>
                                </w:p>
                              </w:tc>
                            </w:tr>
                            <w:tr w:rsidR="00237C98">
                              <w:trPr>
                                <w:trHeight w:hRule="exact" w:val="662"/>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1</w:t>
                                  </w:r>
                                </w:p>
                              </w:tc>
                              <w:tc>
                                <w:tcPr>
                                  <w:tcW w:w="1415" w:type="dxa"/>
                                  <w:tcBorders>
                                    <w:top w:val="single" w:sz="4" w:space="0" w:color="auto"/>
                                    <w:left w:val="single" w:sz="4" w:space="0" w:color="auto"/>
                                  </w:tcBorders>
                                  <w:shd w:val="clear" w:color="auto" w:fill="FFFFFF"/>
                                  <w:vAlign w:val="center"/>
                                </w:tcPr>
                                <w:p w:rsidR="00237C98" w:rsidRDefault="00BF59EB">
                                  <w:pPr>
                                    <w:pStyle w:val="Gvdemetni20"/>
                                    <w:shd w:val="clear" w:color="auto" w:fill="auto"/>
                                    <w:spacing w:before="0" w:after="0" w:line="202" w:lineRule="exact"/>
                                    <w:ind w:firstLine="0"/>
                                    <w:jc w:val="left"/>
                                  </w:pPr>
                                  <w:r>
                                    <w:rPr>
                                      <w:rStyle w:val="Gvdemetni2Calibri75ptKaln"/>
                                    </w:rPr>
                                    <w:t xml:space="preserve">VEPSAŞ </w:t>
                                  </w:r>
                                  <w:proofErr w:type="gramStart"/>
                                  <w:r w:rsidR="003B6412">
                                    <w:rPr>
                                      <w:rStyle w:val="Gvdemetni2Calibri75ptKaln"/>
                                    </w:rPr>
                                    <w:t>Hakkari</w:t>
                                  </w:r>
                                  <w:proofErr w:type="gramEnd"/>
                                  <w:r w:rsidR="003B6412">
                                    <w:rPr>
                                      <w:rStyle w:val="Gvdemetni2Calibri75ptKaln"/>
                                    </w:rPr>
                                    <w:t xml:space="preserve"> Elektrik</w:t>
                                  </w:r>
                                  <w:r w:rsidR="00DB2D63">
                                    <w:rPr>
                                      <w:rStyle w:val="Gvdemetni2Calibri75ptKaln"/>
                                    </w:rPr>
                                    <w:t xml:space="preserve"> Dağıtım A.Ş.</w:t>
                                  </w:r>
                                </w:p>
                              </w:tc>
                              <w:tc>
                                <w:tcPr>
                                  <w:tcW w:w="2660" w:type="dxa"/>
                                  <w:tcBorders>
                                    <w:top w:val="single" w:sz="4" w:space="0" w:color="auto"/>
                                    <w:left w:val="single" w:sz="4" w:space="0" w:color="auto"/>
                                  </w:tcBorders>
                                  <w:shd w:val="clear" w:color="auto" w:fill="FFFFFF"/>
                                  <w:vAlign w:val="center"/>
                                </w:tcPr>
                                <w:p w:rsidR="00237C98" w:rsidRPr="00184DC4" w:rsidRDefault="003A38DE">
                                  <w:pPr>
                                    <w:pStyle w:val="Gvdemetni20"/>
                                    <w:shd w:val="clear" w:color="auto" w:fill="auto"/>
                                    <w:spacing w:before="0" w:after="0" w:line="202" w:lineRule="exact"/>
                                    <w:ind w:firstLine="0"/>
                                    <w:jc w:val="left"/>
                                    <w:rPr>
                                      <w:b/>
                                      <w:sz w:val="20"/>
                                      <w:szCs w:val="20"/>
                                    </w:rPr>
                                  </w:pPr>
                                  <w:proofErr w:type="gramStart"/>
                                  <w:r w:rsidRPr="003A38DE">
                                    <w:rPr>
                                      <w:rStyle w:val="Gvdemetni2Calibri75ptKaln"/>
                                      <w:b w:val="0"/>
                                      <w:sz w:val="20"/>
                                      <w:szCs w:val="20"/>
                                    </w:rPr>
                                    <w:t>Hakkari</w:t>
                                  </w:r>
                                  <w:proofErr w:type="gramEnd"/>
                                  <w:r w:rsidRPr="003A38DE">
                                    <w:rPr>
                                      <w:rStyle w:val="Gvdemetni2Calibri75ptKaln"/>
                                      <w:b w:val="0"/>
                                      <w:sz w:val="20"/>
                                      <w:szCs w:val="20"/>
                                    </w:rPr>
                                    <w:t xml:space="preserve"> Üniversitesi Rektörlüğü </w:t>
                                  </w:r>
                                  <w:proofErr w:type="spellStart"/>
                                  <w:r w:rsidRPr="003A38DE">
                                    <w:rPr>
                                      <w:rStyle w:val="Gvdemetni2Calibri75ptKaln"/>
                                      <w:b w:val="0"/>
                                      <w:sz w:val="20"/>
                                      <w:szCs w:val="20"/>
                                    </w:rPr>
                                    <w:t>Merzan</w:t>
                                  </w:r>
                                  <w:proofErr w:type="spellEnd"/>
                                  <w:r w:rsidRPr="003A38DE">
                                    <w:rPr>
                                      <w:rStyle w:val="Gvdemetni2Calibri75ptKaln"/>
                                      <w:b w:val="0"/>
                                      <w:sz w:val="20"/>
                                      <w:szCs w:val="20"/>
                                    </w:rPr>
                                    <w:t xml:space="preserve"> Mah. Küçük Sanayi Sitesi Arkası 433. Sok. No:51</w:t>
                                  </w:r>
                                </w:p>
                              </w:tc>
                              <w:tc>
                                <w:tcPr>
                                  <w:tcW w:w="1123"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left"/>
                                  </w:pPr>
                                  <w:r>
                                    <w:rPr>
                                      <w:rStyle w:val="Gvdemetni2Calibri75ptKaln"/>
                                    </w:rPr>
                                    <w:t>MÜŞTERİLER</w:t>
                                  </w:r>
                                </w:p>
                              </w:tc>
                              <w:tc>
                                <w:tcPr>
                                  <w:tcW w:w="1148" w:type="dxa"/>
                                  <w:tcBorders>
                                    <w:top w:val="single" w:sz="4" w:space="0" w:color="auto"/>
                                    <w:left w:val="single" w:sz="4" w:space="0" w:color="auto"/>
                                  </w:tcBorders>
                                  <w:shd w:val="clear" w:color="auto" w:fill="FFFFFF"/>
                                  <w:vAlign w:val="center"/>
                                </w:tcPr>
                                <w:p w:rsidR="00237C98" w:rsidRDefault="003A38DE">
                                  <w:pPr>
                                    <w:pStyle w:val="Gvdemetni20"/>
                                    <w:shd w:val="clear" w:color="auto" w:fill="auto"/>
                                    <w:spacing w:before="0" w:after="0" w:line="150" w:lineRule="exact"/>
                                    <w:ind w:left="160" w:firstLine="0"/>
                                    <w:jc w:val="left"/>
                                  </w:pPr>
                                  <w:r>
                                    <w:rPr>
                                      <w:rStyle w:val="Gvdemetni2Calibri75pt"/>
                                    </w:rPr>
                                    <w:t>6018559</w:t>
                                  </w:r>
                                </w:p>
                              </w:tc>
                              <w:tc>
                                <w:tcPr>
                                  <w:tcW w:w="1166" w:type="dxa"/>
                                  <w:tcBorders>
                                    <w:top w:val="single" w:sz="4" w:space="0" w:color="auto"/>
                                    <w:left w:val="single" w:sz="4" w:space="0" w:color="auto"/>
                                  </w:tcBorders>
                                  <w:shd w:val="clear" w:color="auto" w:fill="FFFFFF"/>
                                  <w:vAlign w:val="center"/>
                                </w:tcPr>
                                <w:p w:rsidR="00237C98" w:rsidRDefault="003A38DE">
                                  <w:pPr>
                                    <w:pStyle w:val="Gvdemetni20"/>
                                    <w:shd w:val="clear" w:color="auto" w:fill="auto"/>
                                    <w:spacing w:before="0" w:after="0" w:line="150" w:lineRule="exact"/>
                                    <w:ind w:firstLine="0"/>
                                    <w:jc w:val="center"/>
                                  </w:pPr>
                                  <w:r>
                                    <w:rPr>
                                      <w:rStyle w:val="Gvdemetni2Calibri75pt"/>
                                    </w:rPr>
                                    <w:t>630.000</w:t>
                                  </w:r>
                                </w:p>
                              </w:tc>
                              <w:tc>
                                <w:tcPr>
                                  <w:tcW w:w="1548" w:type="dxa"/>
                                  <w:tcBorders>
                                    <w:top w:val="single" w:sz="4" w:space="0" w:color="auto"/>
                                    <w:left w:val="single" w:sz="4" w:space="0" w:color="auto"/>
                                  </w:tcBorders>
                                  <w:shd w:val="clear" w:color="auto" w:fill="FFFFFF"/>
                                  <w:vAlign w:val="center"/>
                                </w:tcPr>
                                <w:p w:rsidR="00237C98" w:rsidRDefault="00237C98" w:rsidP="006777D4">
                                  <w:pPr>
                                    <w:pStyle w:val="Gvdemetni20"/>
                                    <w:shd w:val="clear" w:color="auto" w:fill="auto"/>
                                    <w:spacing w:before="0" w:after="0" w:line="150" w:lineRule="exact"/>
                                    <w:ind w:firstLine="0"/>
                                    <w:jc w:val="center"/>
                                  </w:pPr>
                                </w:p>
                              </w:tc>
                              <w:tc>
                                <w:tcPr>
                                  <w:tcW w:w="1555"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VAR</w:t>
                                  </w:r>
                                </w:p>
                              </w:tc>
                              <w:tc>
                                <w:tcPr>
                                  <w:tcW w:w="1548"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GEREKLİ</w:t>
                                  </w: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DB2D63">
                                  <w:pPr>
                                    <w:pStyle w:val="Gvdemetni20"/>
                                    <w:shd w:val="clear" w:color="auto" w:fill="auto"/>
                                    <w:spacing w:before="0" w:after="0" w:line="198" w:lineRule="exact"/>
                                    <w:ind w:firstLine="0"/>
                                    <w:jc w:val="left"/>
                                  </w:pPr>
                                  <w:r>
                                    <w:rPr>
                                      <w:rStyle w:val="Gvdemetni2Calibri75pt"/>
                                    </w:rPr>
                                    <w:t xml:space="preserve">Dağıtım Sistemi </w:t>
                                  </w:r>
                                  <w:proofErr w:type="spellStart"/>
                                  <w:r>
                                    <w:rPr>
                                      <w:rStyle w:val="Gvdemetni2Calibri75pt"/>
                                    </w:rPr>
                                    <w:t>kullanıcısıı</w:t>
                                  </w:r>
                                  <w:proofErr w:type="spellEnd"/>
                                  <w:r w:rsidR="005D3BE5">
                                    <w:rPr>
                                      <w:rStyle w:val="Gvdemetni2Calibri75pt"/>
                                    </w:rPr>
                                    <w:t xml:space="preserve"> RESMİ KURUM</w:t>
                                  </w:r>
                                </w:p>
                              </w:tc>
                            </w:tr>
                            <w:tr w:rsidR="00237C98">
                              <w:trPr>
                                <w:trHeight w:hRule="exact" w:val="670"/>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2</w:t>
                                  </w:r>
                                </w:p>
                              </w:tc>
                              <w:tc>
                                <w:tcPr>
                                  <w:tcW w:w="1415" w:type="dxa"/>
                                  <w:tcBorders>
                                    <w:top w:val="single" w:sz="4" w:space="0" w:color="auto"/>
                                    <w:left w:val="single" w:sz="4" w:space="0" w:color="auto"/>
                                  </w:tcBorders>
                                  <w:shd w:val="clear" w:color="auto" w:fill="FFFFFF"/>
                                  <w:vAlign w:val="center"/>
                                </w:tcPr>
                                <w:p w:rsidR="00237C98" w:rsidRDefault="00BF59EB">
                                  <w:pPr>
                                    <w:pStyle w:val="Gvdemetni20"/>
                                    <w:shd w:val="clear" w:color="auto" w:fill="auto"/>
                                    <w:spacing w:before="0" w:after="0" w:line="202" w:lineRule="exact"/>
                                    <w:ind w:firstLine="0"/>
                                    <w:jc w:val="left"/>
                                  </w:pPr>
                                  <w:r>
                                    <w:rPr>
                                      <w:rStyle w:val="Gvdemetni2Calibri75ptKaln"/>
                                    </w:rPr>
                                    <w:t>VEPSAŞ</w:t>
                                  </w:r>
                                  <w:r w:rsidRPr="003B6412">
                                    <w:rPr>
                                      <w:rStyle w:val="Gvdemetni2Calibri75ptKaln"/>
                                    </w:rPr>
                                    <w:t xml:space="preserve"> </w:t>
                                  </w:r>
                                  <w:proofErr w:type="gramStart"/>
                                  <w:r w:rsidR="003B6412" w:rsidRPr="003B6412">
                                    <w:rPr>
                                      <w:rStyle w:val="Gvdemetni2Calibri75ptKaln"/>
                                    </w:rPr>
                                    <w:t>Hakkari</w:t>
                                  </w:r>
                                  <w:proofErr w:type="gramEnd"/>
                                  <w:r w:rsidR="003B6412" w:rsidRPr="003B6412">
                                    <w:rPr>
                                      <w:rStyle w:val="Gvdemetni2Calibri75ptKaln"/>
                                    </w:rPr>
                                    <w:t xml:space="preserve"> Elektrik Dağıtım A.Ş.</w:t>
                                  </w:r>
                                </w:p>
                              </w:tc>
                              <w:tc>
                                <w:tcPr>
                                  <w:tcW w:w="2660" w:type="dxa"/>
                                  <w:tcBorders>
                                    <w:top w:val="single" w:sz="4" w:space="0" w:color="auto"/>
                                    <w:left w:val="single" w:sz="4" w:space="0" w:color="auto"/>
                                  </w:tcBorders>
                                  <w:shd w:val="clear" w:color="auto" w:fill="FFFFFF"/>
                                  <w:vAlign w:val="center"/>
                                </w:tcPr>
                                <w:p w:rsidR="00237C98" w:rsidRPr="00184DC4" w:rsidRDefault="00184DC4">
                                  <w:pPr>
                                    <w:pStyle w:val="Gvdemetni20"/>
                                    <w:shd w:val="clear" w:color="auto" w:fill="auto"/>
                                    <w:spacing w:before="0" w:after="0" w:line="150" w:lineRule="exact"/>
                                    <w:ind w:firstLine="0"/>
                                    <w:jc w:val="left"/>
                                    <w:rPr>
                                      <w:sz w:val="20"/>
                                      <w:szCs w:val="20"/>
                                    </w:rPr>
                                  </w:pPr>
                                  <w:proofErr w:type="gramStart"/>
                                  <w:r w:rsidRPr="00184DC4">
                                    <w:rPr>
                                      <w:sz w:val="20"/>
                                      <w:szCs w:val="20"/>
                                    </w:rPr>
                                    <w:t>Hakkari</w:t>
                                  </w:r>
                                  <w:proofErr w:type="gramEnd"/>
                                  <w:r w:rsidRPr="00184DC4">
                                    <w:rPr>
                                      <w:sz w:val="20"/>
                                      <w:szCs w:val="20"/>
                                    </w:rPr>
                                    <w:t xml:space="preserve"> Üniversitesi Fakülte Derslikleri Binası</w:t>
                                  </w:r>
                                </w:p>
                              </w:tc>
                              <w:tc>
                                <w:tcPr>
                                  <w:tcW w:w="1123"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left"/>
                                  </w:pPr>
                                  <w:r>
                                    <w:rPr>
                                      <w:rStyle w:val="Gvdemetni2Calibri75ptKaln"/>
                                    </w:rPr>
                                    <w:t>MÜŞTERİLER</w:t>
                                  </w:r>
                                </w:p>
                              </w:tc>
                              <w:tc>
                                <w:tcPr>
                                  <w:tcW w:w="1148" w:type="dxa"/>
                                  <w:tcBorders>
                                    <w:top w:val="single" w:sz="4" w:space="0" w:color="auto"/>
                                    <w:left w:val="single" w:sz="4" w:space="0" w:color="auto"/>
                                  </w:tcBorders>
                                  <w:shd w:val="clear" w:color="auto" w:fill="FFFFFF"/>
                                  <w:vAlign w:val="center"/>
                                </w:tcPr>
                                <w:p w:rsidR="00237C98" w:rsidRDefault="006226E0">
                                  <w:pPr>
                                    <w:pStyle w:val="Gvdemetni20"/>
                                    <w:shd w:val="clear" w:color="auto" w:fill="auto"/>
                                    <w:spacing w:before="0" w:after="0" w:line="150" w:lineRule="exact"/>
                                    <w:ind w:left="160" w:firstLine="0"/>
                                    <w:jc w:val="left"/>
                                  </w:pPr>
                                  <w:r>
                                    <w:rPr>
                                      <w:rStyle w:val="Gvdemetni2Calibri75pt"/>
                                    </w:rPr>
                                    <w:t>6003472</w:t>
                                  </w:r>
                                </w:p>
                              </w:tc>
                              <w:tc>
                                <w:tcPr>
                                  <w:tcW w:w="1166"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416,660</w:t>
                                  </w:r>
                                </w:p>
                              </w:tc>
                              <w:tc>
                                <w:tcPr>
                                  <w:tcW w:w="1548" w:type="dxa"/>
                                  <w:tcBorders>
                                    <w:top w:val="single" w:sz="4" w:space="0" w:color="auto"/>
                                    <w:left w:val="single" w:sz="4" w:space="0" w:color="auto"/>
                                  </w:tcBorders>
                                  <w:shd w:val="clear" w:color="auto" w:fill="FFFFFF"/>
                                  <w:vAlign w:val="center"/>
                                </w:tcPr>
                                <w:p w:rsidR="00237C98" w:rsidRDefault="00237C98" w:rsidP="006777D4">
                                  <w:pPr>
                                    <w:pStyle w:val="Gvdemetni20"/>
                                    <w:shd w:val="clear" w:color="auto" w:fill="auto"/>
                                    <w:spacing w:before="0" w:after="0" w:line="150" w:lineRule="exact"/>
                                    <w:ind w:firstLine="0"/>
                                    <w:jc w:val="center"/>
                                  </w:pPr>
                                </w:p>
                              </w:tc>
                              <w:tc>
                                <w:tcPr>
                                  <w:tcW w:w="1555"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VAR</w:t>
                                  </w:r>
                                </w:p>
                              </w:tc>
                              <w:tc>
                                <w:tcPr>
                                  <w:tcW w:w="1548"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GEREKLİ</w:t>
                                  </w: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5D3BE5">
                                  <w:pPr>
                                    <w:pStyle w:val="Gvdemetni20"/>
                                    <w:shd w:val="clear" w:color="auto" w:fill="auto"/>
                                    <w:spacing w:before="0" w:after="0" w:line="202" w:lineRule="exact"/>
                                    <w:ind w:firstLine="0"/>
                                    <w:jc w:val="left"/>
                                  </w:pPr>
                                  <w:r>
                                    <w:rPr>
                                      <w:rStyle w:val="Gvdemetni2Calibri75pt"/>
                                    </w:rPr>
                                    <w:t xml:space="preserve">Dağıtım Sistemi </w:t>
                                  </w:r>
                                  <w:proofErr w:type="spellStart"/>
                                  <w:r>
                                    <w:rPr>
                                      <w:rStyle w:val="Gvdemetni2Calibri75pt"/>
                                    </w:rPr>
                                    <w:t>kullanıcısıı</w:t>
                                  </w:r>
                                  <w:proofErr w:type="spellEnd"/>
                                  <w:r>
                                    <w:rPr>
                                      <w:rStyle w:val="Gvdemetni2Calibri75pt"/>
                                    </w:rPr>
                                    <w:t xml:space="preserve"> RESMİ KURUM</w:t>
                                  </w:r>
                                </w:p>
                              </w:tc>
                            </w:tr>
                            <w:tr w:rsidR="00237C98">
                              <w:trPr>
                                <w:trHeight w:hRule="exact" w:val="659"/>
                                <w:jc w:val="center"/>
                              </w:trPr>
                              <w:tc>
                                <w:tcPr>
                                  <w:tcW w:w="680" w:type="dxa"/>
                                  <w:tcBorders>
                                    <w:top w:val="single" w:sz="4" w:space="0" w:color="auto"/>
                                    <w:left w:val="single" w:sz="4" w:space="0" w:color="auto"/>
                                  </w:tcBorders>
                                  <w:shd w:val="clear" w:color="auto" w:fill="FFFFFF"/>
                                  <w:vAlign w:val="center"/>
                                </w:tcPr>
                                <w:p w:rsidR="00237C98" w:rsidRDefault="00227534">
                                  <w:pPr>
                                    <w:pStyle w:val="Gvdemetni20"/>
                                    <w:shd w:val="clear" w:color="auto" w:fill="auto"/>
                                    <w:spacing w:before="0" w:after="0" w:line="150" w:lineRule="exact"/>
                                    <w:ind w:firstLine="0"/>
                                    <w:jc w:val="center"/>
                                  </w:pPr>
                                  <w:r>
                                    <w:rPr>
                                      <w:rStyle w:val="Gvdemetni2Calibri75ptKaln"/>
                                    </w:rPr>
                                    <w:t>3</w:t>
                                  </w:r>
                                </w:p>
                              </w:tc>
                              <w:tc>
                                <w:tcPr>
                                  <w:tcW w:w="1415" w:type="dxa"/>
                                  <w:tcBorders>
                                    <w:top w:val="single" w:sz="4" w:space="0" w:color="auto"/>
                                    <w:left w:val="single" w:sz="4" w:space="0" w:color="auto"/>
                                  </w:tcBorders>
                                  <w:shd w:val="clear" w:color="auto" w:fill="FFFFFF"/>
                                  <w:vAlign w:val="center"/>
                                </w:tcPr>
                                <w:p w:rsidR="00237C98" w:rsidRDefault="00BF59EB">
                                  <w:pPr>
                                    <w:pStyle w:val="Gvdemetni20"/>
                                    <w:shd w:val="clear" w:color="auto" w:fill="auto"/>
                                    <w:spacing w:before="0" w:after="0" w:line="198" w:lineRule="exact"/>
                                    <w:ind w:firstLine="0"/>
                                    <w:jc w:val="left"/>
                                  </w:pPr>
                                  <w:r>
                                    <w:rPr>
                                      <w:rStyle w:val="Gvdemetni2Calibri75ptKaln"/>
                                    </w:rPr>
                                    <w:t>VEPSAŞ</w:t>
                                  </w:r>
                                  <w:r w:rsidRPr="003B6412">
                                    <w:rPr>
                                      <w:rStyle w:val="Gvdemetni2Calibri75ptKaln"/>
                                    </w:rPr>
                                    <w:t xml:space="preserve"> </w:t>
                                  </w:r>
                                  <w:proofErr w:type="gramStart"/>
                                  <w:r w:rsidR="003B6412" w:rsidRPr="003B6412">
                                    <w:rPr>
                                      <w:rStyle w:val="Gvdemetni2Calibri75ptKaln"/>
                                    </w:rPr>
                                    <w:t>Hakkari</w:t>
                                  </w:r>
                                  <w:proofErr w:type="gramEnd"/>
                                  <w:r w:rsidR="003B6412" w:rsidRPr="003B6412">
                                    <w:rPr>
                                      <w:rStyle w:val="Gvdemetni2Calibri75ptKaln"/>
                                    </w:rPr>
                                    <w:t xml:space="preserve"> Elektrik Dağıtım A.Ş.</w:t>
                                  </w:r>
                                </w:p>
                              </w:tc>
                              <w:tc>
                                <w:tcPr>
                                  <w:tcW w:w="2660" w:type="dxa"/>
                                  <w:tcBorders>
                                    <w:top w:val="single" w:sz="4" w:space="0" w:color="auto"/>
                                    <w:left w:val="single" w:sz="4" w:space="0" w:color="auto"/>
                                  </w:tcBorders>
                                  <w:shd w:val="clear" w:color="auto" w:fill="FFFFFF"/>
                                  <w:vAlign w:val="center"/>
                                </w:tcPr>
                                <w:p w:rsidR="00237C98" w:rsidRPr="00184DC4" w:rsidRDefault="00184DC4">
                                  <w:pPr>
                                    <w:pStyle w:val="Gvdemetni20"/>
                                    <w:shd w:val="clear" w:color="auto" w:fill="auto"/>
                                    <w:spacing w:before="0" w:after="0" w:line="150" w:lineRule="exact"/>
                                    <w:ind w:firstLine="0"/>
                                    <w:jc w:val="left"/>
                                    <w:rPr>
                                      <w:sz w:val="20"/>
                                      <w:szCs w:val="20"/>
                                    </w:rPr>
                                  </w:pPr>
                                  <w:proofErr w:type="gramStart"/>
                                  <w:r w:rsidRPr="00184DC4">
                                    <w:rPr>
                                      <w:sz w:val="20"/>
                                      <w:szCs w:val="20"/>
                                    </w:rPr>
                                    <w:t>Hakkari</w:t>
                                  </w:r>
                                  <w:proofErr w:type="gramEnd"/>
                                  <w:r w:rsidRPr="00184DC4">
                                    <w:rPr>
                                      <w:sz w:val="20"/>
                                      <w:szCs w:val="20"/>
                                    </w:rPr>
                                    <w:t xml:space="preserve"> Üniversitesi Çölemerik Meslek Yüksekokulu</w:t>
                                  </w:r>
                                </w:p>
                              </w:tc>
                              <w:tc>
                                <w:tcPr>
                                  <w:tcW w:w="1123"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left"/>
                                  </w:pPr>
                                  <w:r>
                                    <w:rPr>
                                      <w:rStyle w:val="Gvdemetni2Calibri75ptKaln"/>
                                    </w:rPr>
                                    <w:t>MÜŞTERİLER</w:t>
                                  </w:r>
                                </w:p>
                              </w:tc>
                              <w:tc>
                                <w:tcPr>
                                  <w:tcW w:w="1148" w:type="dxa"/>
                                  <w:tcBorders>
                                    <w:top w:val="single" w:sz="4" w:space="0" w:color="auto"/>
                                    <w:left w:val="single" w:sz="4" w:space="0" w:color="auto"/>
                                  </w:tcBorders>
                                  <w:shd w:val="clear" w:color="auto" w:fill="FFFFFF"/>
                                  <w:vAlign w:val="center"/>
                                </w:tcPr>
                                <w:p w:rsidR="00237C98" w:rsidRDefault="006226E0">
                                  <w:pPr>
                                    <w:pStyle w:val="Gvdemetni20"/>
                                    <w:shd w:val="clear" w:color="auto" w:fill="auto"/>
                                    <w:spacing w:before="0" w:after="0" w:line="150" w:lineRule="exact"/>
                                    <w:ind w:left="160" w:firstLine="0"/>
                                    <w:jc w:val="left"/>
                                  </w:pPr>
                                  <w:r>
                                    <w:rPr>
                                      <w:rStyle w:val="Gvdemetni2Calibri75pt"/>
                                    </w:rPr>
                                    <w:t>6014727</w:t>
                                  </w:r>
                                </w:p>
                              </w:tc>
                              <w:tc>
                                <w:tcPr>
                                  <w:tcW w:w="1166"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166,660</w:t>
                                  </w:r>
                                </w:p>
                              </w:tc>
                              <w:tc>
                                <w:tcPr>
                                  <w:tcW w:w="1548" w:type="dxa"/>
                                  <w:tcBorders>
                                    <w:top w:val="single" w:sz="4" w:space="0" w:color="auto"/>
                                    <w:left w:val="single" w:sz="4" w:space="0" w:color="auto"/>
                                  </w:tcBorders>
                                  <w:shd w:val="clear" w:color="auto" w:fill="FFFFFF"/>
                                  <w:vAlign w:val="center"/>
                                </w:tcPr>
                                <w:p w:rsidR="00237C98" w:rsidRDefault="00237C98" w:rsidP="006777D4">
                                  <w:pPr>
                                    <w:pStyle w:val="Gvdemetni20"/>
                                    <w:shd w:val="clear" w:color="auto" w:fill="auto"/>
                                    <w:spacing w:before="0" w:after="0" w:line="150" w:lineRule="exact"/>
                                    <w:ind w:firstLine="0"/>
                                    <w:jc w:val="center"/>
                                  </w:pPr>
                                </w:p>
                              </w:tc>
                              <w:tc>
                                <w:tcPr>
                                  <w:tcW w:w="1555"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VAR</w:t>
                                  </w:r>
                                </w:p>
                              </w:tc>
                              <w:tc>
                                <w:tcPr>
                                  <w:tcW w:w="1548"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GEREKLİ</w:t>
                                  </w: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5D3BE5">
                                  <w:pPr>
                                    <w:pStyle w:val="Gvdemetni20"/>
                                    <w:shd w:val="clear" w:color="auto" w:fill="auto"/>
                                    <w:spacing w:before="0" w:after="0" w:line="198" w:lineRule="exact"/>
                                    <w:ind w:firstLine="0"/>
                                    <w:jc w:val="left"/>
                                  </w:pPr>
                                  <w:r>
                                    <w:rPr>
                                      <w:rStyle w:val="Gvdemetni2Calibri75pt"/>
                                    </w:rPr>
                                    <w:t xml:space="preserve">Dağıtım Sistemi </w:t>
                                  </w:r>
                                  <w:proofErr w:type="spellStart"/>
                                  <w:r>
                                    <w:rPr>
                                      <w:rStyle w:val="Gvdemetni2Calibri75pt"/>
                                    </w:rPr>
                                    <w:t>kullanıcısıı</w:t>
                                  </w:r>
                                  <w:proofErr w:type="spellEnd"/>
                                  <w:r>
                                    <w:rPr>
                                      <w:rStyle w:val="Gvdemetni2Calibri75pt"/>
                                    </w:rPr>
                                    <w:t xml:space="preserve"> RESMİ KURUM</w:t>
                                  </w:r>
                                </w:p>
                              </w:tc>
                            </w:tr>
                            <w:tr w:rsidR="00237C98">
                              <w:trPr>
                                <w:trHeight w:hRule="exact" w:val="659"/>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6</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3A38DE">
                                  <w:pPr>
                                    <w:pStyle w:val="Gvdemetni20"/>
                                    <w:shd w:val="clear" w:color="auto" w:fill="auto"/>
                                    <w:spacing w:before="0" w:after="0" w:line="150" w:lineRule="exact"/>
                                    <w:ind w:firstLine="0"/>
                                    <w:jc w:val="left"/>
                                  </w:pPr>
                                  <w:r>
                                    <w:t xml:space="preserve"> </w:t>
                                  </w: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r>
                            <w:tr w:rsidR="00237C98">
                              <w:trPr>
                                <w:trHeight w:hRule="exact" w:val="662"/>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7</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202" w:lineRule="exact"/>
                                    <w:ind w:firstLine="0"/>
                                    <w:jc w:val="left"/>
                                  </w:pPr>
                                </w:p>
                              </w:tc>
                            </w:tr>
                            <w:tr w:rsidR="00237C98">
                              <w:trPr>
                                <w:trHeight w:hRule="exact" w:val="659"/>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8</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1"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205" w:lineRule="exact"/>
                                    <w:ind w:firstLine="0"/>
                                    <w:jc w:val="left"/>
                                  </w:pPr>
                                </w:p>
                              </w:tc>
                            </w:tr>
                            <w:tr w:rsidR="00237C98">
                              <w:trPr>
                                <w:trHeight w:hRule="exact" w:val="1080"/>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9</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202" w:lineRule="exact"/>
                                    <w:ind w:firstLine="0"/>
                                    <w:jc w:val="left"/>
                                  </w:pPr>
                                </w:p>
                              </w:tc>
                            </w:tr>
                            <w:tr w:rsidR="00237C98">
                              <w:trPr>
                                <w:trHeight w:hRule="exact" w:val="655"/>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10</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r>
                            <w:tr w:rsidR="00237C98" w:rsidTr="00205F12">
                              <w:trPr>
                                <w:trHeight w:hRule="exact" w:val="655"/>
                                <w:jc w:val="center"/>
                              </w:trPr>
                              <w:tc>
                                <w:tcPr>
                                  <w:tcW w:w="680" w:type="dxa"/>
                                  <w:tcBorders>
                                    <w:top w:val="single" w:sz="4" w:space="0" w:color="auto"/>
                                    <w:left w:val="single" w:sz="4" w:space="0" w:color="auto"/>
                                    <w:bottom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11</w:t>
                                  </w:r>
                                </w:p>
                              </w:tc>
                              <w:tc>
                                <w:tcPr>
                                  <w:tcW w:w="1415"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91" w:lineRule="exact"/>
                                    <w:ind w:firstLine="0"/>
                                    <w:jc w:val="left"/>
                                  </w:pPr>
                                </w:p>
                              </w:tc>
                              <w:tc>
                                <w:tcPr>
                                  <w:tcW w:w="2660"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tabs>
                                      <w:tab w:val="left" w:leader="underscore" w:pos="482"/>
                                    </w:tabs>
                                    <w:spacing w:before="0" w:after="0" w:line="200" w:lineRule="exact"/>
                                    <w:ind w:firstLine="0"/>
                                  </w:pPr>
                                </w:p>
                              </w:tc>
                              <w:tc>
                                <w:tcPr>
                                  <w:tcW w:w="1548"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tabs>
                                      <w:tab w:val="left" w:leader="underscore" w:pos="968"/>
                                    </w:tabs>
                                    <w:spacing w:before="180" w:after="0" w:line="150" w:lineRule="exact"/>
                                    <w:ind w:firstLine="0"/>
                                  </w:pPr>
                                </w:p>
                              </w:tc>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194" w:lineRule="exact"/>
                                    <w:ind w:firstLine="0"/>
                                    <w:jc w:val="left"/>
                                  </w:pPr>
                                </w:p>
                              </w:tc>
                            </w:tr>
                            <w:tr w:rsidR="00237C98" w:rsidTr="00205F12">
                              <w:trPr>
                                <w:trHeight w:hRule="exact" w:val="392"/>
                                <w:jc w:val="center"/>
                              </w:trPr>
                              <w:tc>
                                <w:tcPr>
                                  <w:tcW w:w="5878" w:type="dxa"/>
                                  <w:gridSpan w:val="4"/>
                                  <w:tcBorders>
                                    <w:top w:val="single" w:sz="4" w:space="0" w:color="auto"/>
                                    <w:left w:val="single" w:sz="4" w:space="0" w:color="auto"/>
                                    <w:bottom w:val="single" w:sz="4" w:space="0" w:color="auto"/>
                                  </w:tcBorders>
                                  <w:shd w:val="clear" w:color="auto" w:fill="FFFFFF"/>
                                </w:tcPr>
                                <w:p w:rsidR="00237C98" w:rsidRDefault="00237C98">
                                  <w:pPr>
                                    <w:rPr>
                                      <w:sz w:val="10"/>
                                      <w:szCs w:val="10"/>
                                    </w:rPr>
                                  </w:pPr>
                                </w:p>
                              </w:tc>
                              <w:tc>
                                <w:tcPr>
                                  <w:tcW w:w="2314" w:type="dxa"/>
                                  <w:gridSpan w:val="2"/>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150" w:lineRule="exact"/>
                                    <w:ind w:left="200" w:firstLine="0"/>
                                    <w:jc w:val="left"/>
                                  </w:pPr>
                                </w:p>
                              </w:tc>
                              <w:tc>
                                <w:tcPr>
                                  <w:tcW w:w="1548"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150" w:lineRule="exact"/>
                                    <w:ind w:firstLine="0"/>
                                    <w:jc w:val="right"/>
                                  </w:pPr>
                                </w:p>
                              </w:tc>
                              <w:tc>
                                <w:tcPr>
                                  <w:tcW w:w="5497" w:type="dxa"/>
                                  <w:gridSpan w:val="3"/>
                                  <w:tcBorders>
                                    <w:top w:val="single" w:sz="4" w:space="0" w:color="auto"/>
                                    <w:left w:val="single" w:sz="4" w:space="0" w:color="auto"/>
                                    <w:bottom w:val="single" w:sz="4" w:space="0" w:color="auto"/>
                                    <w:right w:val="single" w:sz="4" w:space="0" w:color="auto"/>
                                  </w:tcBorders>
                                  <w:shd w:val="clear" w:color="auto" w:fill="FFFFFF"/>
                                </w:tcPr>
                                <w:p w:rsidR="00237C98" w:rsidRDefault="00237C98">
                                  <w:pPr>
                                    <w:pStyle w:val="Gvdemetni20"/>
                                    <w:shd w:val="clear" w:color="auto" w:fill="auto"/>
                                    <w:spacing w:before="0" w:after="0" w:line="200" w:lineRule="exact"/>
                                    <w:ind w:left="300" w:firstLine="0"/>
                                    <w:jc w:val="left"/>
                                  </w:pPr>
                                </w:p>
                              </w:tc>
                            </w:tr>
                          </w:tbl>
                          <w:p w:rsidR="00237C98" w:rsidRDefault="00DB2D63">
                            <w:pPr>
                              <w:pStyle w:val="Tabloyazs"/>
                              <w:shd w:val="clear" w:color="auto" w:fill="auto"/>
                              <w:spacing w:line="220" w:lineRule="exact"/>
                            </w:pPr>
                            <w:r>
                              <w:t xml:space="preserve">^ </w:t>
                            </w:r>
                            <w:r>
                              <w:rPr>
                                <w:rStyle w:val="Tabloyazs45ptExact"/>
                              </w:rPr>
                              <w:t>-</w:t>
                            </w:r>
                          </w:p>
                          <w:p w:rsidR="00237C98" w:rsidRDefault="00237C9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5pt;margin-top:0;width:761.95pt;height:473.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1415"/>
                        <w:gridCol w:w="2660"/>
                        <w:gridCol w:w="1123"/>
                        <w:gridCol w:w="1148"/>
                        <w:gridCol w:w="1166"/>
                        <w:gridCol w:w="1548"/>
                        <w:gridCol w:w="1555"/>
                        <w:gridCol w:w="1548"/>
                        <w:gridCol w:w="2394"/>
                      </w:tblGrid>
                      <w:tr w:rsidR="00237C98">
                        <w:trPr>
                          <w:trHeight w:hRule="exact" w:val="1141"/>
                          <w:jc w:val="center"/>
                        </w:trPr>
                        <w:tc>
                          <w:tcPr>
                            <w:tcW w:w="680"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60" w:line="150" w:lineRule="exact"/>
                              <w:ind w:left="180" w:firstLine="0"/>
                              <w:jc w:val="left"/>
                            </w:pPr>
                            <w:r>
                              <w:rPr>
                                <w:rStyle w:val="Gvdemetni2Calibri75ptKaln"/>
                              </w:rPr>
                              <w:t>SIRA</w:t>
                            </w:r>
                          </w:p>
                          <w:p w:rsidR="00237C98" w:rsidRDefault="00DB2D63">
                            <w:pPr>
                              <w:pStyle w:val="Gvdemetni20"/>
                              <w:shd w:val="clear" w:color="auto" w:fill="auto"/>
                              <w:spacing w:before="60" w:after="0" w:line="150" w:lineRule="exact"/>
                              <w:ind w:firstLine="0"/>
                              <w:jc w:val="center"/>
                            </w:pPr>
                            <w:r>
                              <w:rPr>
                                <w:rStyle w:val="Gvdemetni2Calibri75ptKaln"/>
                              </w:rPr>
                              <w:t>NO</w:t>
                            </w:r>
                          </w:p>
                        </w:tc>
                        <w:tc>
                          <w:tcPr>
                            <w:tcW w:w="1415"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20" w:lineRule="exact"/>
                              <w:ind w:firstLine="0"/>
                              <w:jc w:val="center"/>
                            </w:pPr>
                            <w:r>
                              <w:rPr>
                                <w:rStyle w:val="Gvdemetni2Calibri75ptKaln"/>
                              </w:rPr>
                              <w:t>İLGİLİ ELEKTRİK DAĞITIM MÜESSESESİ</w:t>
                            </w:r>
                          </w:p>
                        </w:tc>
                        <w:tc>
                          <w:tcPr>
                            <w:tcW w:w="2660"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150" w:lineRule="exact"/>
                              <w:ind w:firstLine="0"/>
                              <w:jc w:val="center"/>
                            </w:pPr>
                            <w:r>
                              <w:rPr>
                                <w:rStyle w:val="Gvdemetni2Calibri75ptKaln"/>
                              </w:rPr>
                              <w:t>VEPSAŞ</w:t>
                            </w:r>
                            <w:r w:rsidR="00DB2D63">
                              <w:rPr>
                                <w:rStyle w:val="Gvdemetni2Calibri75ptKaln"/>
                              </w:rPr>
                              <w:t>-MÜŞTERİ ADI</w:t>
                            </w:r>
                          </w:p>
                        </w:tc>
                        <w:tc>
                          <w:tcPr>
                            <w:tcW w:w="1123"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223" w:lineRule="exact"/>
                              <w:ind w:firstLine="0"/>
                              <w:jc w:val="center"/>
                            </w:pPr>
                            <w:r>
                              <w:rPr>
                                <w:rStyle w:val="Gvdemetni2Calibri75ptKaln"/>
                              </w:rPr>
                              <w:t>VEPSAŞ</w:t>
                            </w:r>
                            <w:r w:rsidR="00DB2D63">
                              <w:rPr>
                                <w:rStyle w:val="Gvdemetni2Calibri75ptKaln"/>
                              </w:rPr>
                              <w:t>- İŞLETME ADI</w:t>
                            </w:r>
                          </w:p>
                        </w:tc>
                        <w:tc>
                          <w:tcPr>
                            <w:tcW w:w="1148"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223" w:lineRule="exact"/>
                              <w:ind w:firstLine="0"/>
                              <w:jc w:val="center"/>
                            </w:pPr>
                            <w:r>
                              <w:rPr>
                                <w:rStyle w:val="Gvdemetni2Calibri75ptKaln"/>
                              </w:rPr>
                              <w:t>VEPSAŞ</w:t>
                            </w:r>
                            <w:r w:rsidR="00DB2D63">
                              <w:rPr>
                                <w:rStyle w:val="Gvdemetni2Calibri75ptKaln"/>
                              </w:rPr>
                              <w:t>- MÜŞTERİ NO</w:t>
                            </w:r>
                          </w:p>
                        </w:tc>
                        <w:tc>
                          <w:tcPr>
                            <w:tcW w:w="1166" w:type="dxa"/>
                            <w:tcBorders>
                              <w:top w:val="single" w:sz="4" w:space="0" w:color="auto"/>
                              <w:left w:val="single" w:sz="4" w:space="0" w:color="auto"/>
                            </w:tcBorders>
                            <w:shd w:val="clear" w:color="auto" w:fill="FFFFFF"/>
                            <w:vAlign w:val="bottom"/>
                          </w:tcPr>
                          <w:p w:rsidR="00237C98" w:rsidRDefault="001361A6">
                            <w:pPr>
                              <w:pStyle w:val="Gvdemetni20"/>
                              <w:shd w:val="clear" w:color="auto" w:fill="auto"/>
                              <w:spacing w:before="0" w:after="0" w:line="220" w:lineRule="exact"/>
                              <w:ind w:firstLine="0"/>
                              <w:jc w:val="center"/>
                            </w:pPr>
                            <w:r>
                              <w:rPr>
                                <w:rStyle w:val="Gvdemetni2Calibri75ptKaln"/>
                              </w:rPr>
                              <w:t>VEPSAŞ</w:t>
                            </w:r>
                            <w:r w:rsidR="00DB2D63">
                              <w:rPr>
                                <w:rStyle w:val="Gvdemetni2Calibri75ptKaln"/>
                              </w:rPr>
                              <w:t>- KURULU GÜÇ (KVA)</w:t>
                            </w:r>
                          </w:p>
                        </w:tc>
                        <w:tc>
                          <w:tcPr>
                            <w:tcW w:w="1548"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6" w:lineRule="exact"/>
                              <w:ind w:firstLine="0"/>
                              <w:jc w:val="center"/>
                            </w:pPr>
                            <w:r>
                              <w:rPr>
                                <w:rStyle w:val="Gvdemetni2Calibri75ptKaln"/>
                              </w:rPr>
                              <w:t xml:space="preserve">YILLIK ORTALAMA TÜKETİM MİKTARI </w:t>
                            </w:r>
                            <w:r>
                              <w:rPr>
                                <w:rStyle w:val="Gvdemetni2Calibri75ptKaln"/>
                                <w:lang w:val="de-DE" w:eastAsia="de-DE" w:bidi="de-DE"/>
                              </w:rPr>
                              <w:t xml:space="preserve">(KWH) </w:t>
                            </w:r>
                            <w:r w:rsidR="006777D4">
                              <w:rPr>
                                <w:rStyle w:val="Gvdemetni2Calibri75ptKaln"/>
                              </w:rPr>
                              <w:t>(201</w:t>
                            </w:r>
                            <w:r w:rsidR="003A38DE">
                              <w:rPr>
                                <w:rStyle w:val="Gvdemetni2Calibri75ptKaln"/>
                              </w:rPr>
                              <w:t>9-2020</w:t>
                            </w:r>
                            <w:r>
                              <w:rPr>
                                <w:rStyle w:val="Gvdemetni2Calibri75ptKaln"/>
                              </w:rPr>
                              <w:t>)</w:t>
                            </w:r>
                          </w:p>
                          <w:p w:rsidR="00237C98" w:rsidRDefault="00DB2D63" w:rsidP="006777D4">
                            <w:pPr>
                              <w:pStyle w:val="Gvdemetni20"/>
                              <w:shd w:val="clear" w:color="auto" w:fill="auto"/>
                              <w:spacing w:before="0" w:after="0" w:line="216" w:lineRule="exact"/>
                              <w:ind w:firstLine="0"/>
                              <w:jc w:val="center"/>
                            </w:pPr>
                            <w:r>
                              <w:rPr>
                                <w:rStyle w:val="Gvdemetni2Calibri75ptKaln"/>
                              </w:rPr>
                              <w:t>VERİLERİNE GÖRE</w:t>
                            </w:r>
                          </w:p>
                        </w:tc>
                        <w:tc>
                          <w:tcPr>
                            <w:tcW w:w="1555"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20" w:lineRule="exact"/>
                              <w:ind w:firstLine="0"/>
                              <w:jc w:val="center"/>
                            </w:pPr>
                            <w:r>
                              <w:rPr>
                                <w:rStyle w:val="Gvdemetni2Calibri75ptKaln"/>
                              </w:rPr>
                              <w:t>KOMPANZASYON SİSTEMİ PANOSU MEVCUTTA</w:t>
                            </w:r>
                          </w:p>
                        </w:tc>
                        <w:tc>
                          <w:tcPr>
                            <w:tcW w:w="1548"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6" w:lineRule="exact"/>
                              <w:ind w:firstLine="0"/>
                              <w:jc w:val="center"/>
                            </w:pPr>
                            <w:r>
                              <w:rPr>
                                <w:rStyle w:val="Gvdemetni2Calibri75ptKaln"/>
                              </w:rPr>
                              <w:t>KOMPANZASYON SİSTEMİNE BAKIM YAPILMASI GEREKLİ OLANLAR</w:t>
                            </w:r>
                          </w:p>
                        </w:tc>
                        <w:tc>
                          <w:tcPr>
                            <w:tcW w:w="2394" w:type="dxa"/>
                            <w:tcBorders>
                              <w:top w:val="single" w:sz="4" w:space="0" w:color="auto"/>
                              <w:left w:val="single" w:sz="4" w:space="0" w:color="auto"/>
                              <w:right w:val="single" w:sz="4" w:space="0" w:color="auto"/>
                            </w:tcBorders>
                            <w:shd w:val="clear" w:color="auto" w:fill="FFFFFF"/>
                            <w:vAlign w:val="bottom"/>
                          </w:tcPr>
                          <w:p w:rsidR="00237C98" w:rsidRDefault="000E4162">
                            <w:pPr>
                              <w:pStyle w:val="Gvdemetni20"/>
                              <w:shd w:val="clear" w:color="auto" w:fill="auto"/>
                              <w:spacing w:before="0" w:after="0" w:line="150" w:lineRule="exact"/>
                              <w:ind w:firstLine="0"/>
                              <w:jc w:val="center"/>
                            </w:pPr>
                            <w:r>
                              <w:rPr>
                                <w:rStyle w:val="Gvdemetni2Calibri75ptKaln"/>
                              </w:rPr>
                              <w:t>VEPSAŞ</w:t>
                            </w:r>
                            <w:r w:rsidR="00DB2D63">
                              <w:rPr>
                                <w:rStyle w:val="Gvdemetni2Calibri75ptKaln"/>
                              </w:rPr>
                              <w:t>-MÜŞTERİ GRUBU</w:t>
                            </w:r>
                          </w:p>
                        </w:tc>
                      </w:tr>
                      <w:tr w:rsidR="00237C98">
                        <w:trPr>
                          <w:trHeight w:hRule="exact" w:val="662"/>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1</w:t>
                            </w:r>
                          </w:p>
                        </w:tc>
                        <w:tc>
                          <w:tcPr>
                            <w:tcW w:w="1415" w:type="dxa"/>
                            <w:tcBorders>
                              <w:top w:val="single" w:sz="4" w:space="0" w:color="auto"/>
                              <w:left w:val="single" w:sz="4" w:space="0" w:color="auto"/>
                            </w:tcBorders>
                            <w:shd w:val="clear" w:color="auto" w:fill="FFFFFF"/>
                            <w:vAlign w:val="center"/>
                          </w:tcPr>
                          <w:p w:rsidR="00237C98" w:rsidRDefault="00BF59EB">
                            <w:pPr>
                              <w:pStyle w:val="Gvdemetni20"/>
                              <w:shd w:val="clear" w:color="auto" w:fill="auto"/>
                              <w:spacing w:before="0" w:after="0" w:line="202" w:lineRule="exact"/>
                              <w:ind w:firstLine="0"/>
                              <w:jc w:val="left"/>
                            </w:pPr>
                            <w:r>
                              <w:rPr>
                                <w:rStyle w:val="Gvdemetni2Calibri75ptKaln"/>
                              </w:rPr>
                              <w:t xml:space="preserve">VEPSAŞ </w:t>
                            </w:r>
                            <w:proofErr w:type="gramStart"/>
                            <w:r w:rsidR="003B6412">
                              <w:rPr>
                                <w:rStyle w:val="Gvdemetni2Calibri75ptKaln"/>
                              </w:rPr>
                              <w:t>Hakkari</w:t>
                            </w:r>
                            <w:proofErr w:type="gramEnd"/>
                            <w:r w:rsidR="003B6412">
                              <w:rPr>
                                <w:rStyle w:val="Gvdemetni2Calibri75ptKaln"/>
                              </w:rPr>
                              <w:t xml:space="preserve"> Elektrik</w:t>
                            </w:r>
                            <w:r w:rsidR="00DB2D63">
                              <w:rPr>
                                <w:rStyle w:val="Gvdemetni2Calibri75ptKaln"/>
                              </w:rPr>
                              <w:t xml:space="preserve"> Dağıtım A.Ş.</w:t>
                            </w:r>
                          </w:p>
                        </w:tc>
                        <w:tc>
                          <w:tcPr>
                            <w:tcW w:w="2660" w:type="dxa"/>
                            <w:tcBorders>
                              <w:top w:val="single" w:sz="4" w:space="0" w:color="auto"/>
                              <w:left w:val="single" w:sz="4" w:space="0" w:color="auto"/>
                            </w:tcBorders>
                            <w:shd w:val="clear" w:color="auto" w:fill="FFFFFF"/>
                            <w:vAlign w:val="center"/>
                          </w:tcPr>
                          <w:p w:rsidR="00237C98" w:rsidRPr="00184DC4" w:rsidRDefault="003A38DE">
                            <w:pPr>
                              <w:pStyle w:val="Gvdemetni20"/>
                              <w:shd w:val="clear" w:color="auto" w:fill="auto"/>
                              <w:spacing w:before="0" w:after="0" w:line="202" w:lineRule="exact"/>
                              <w:ind w:firstLine="0"/>
                              <w:jc w:val="left"/>
                              <w:rPr>
                                <w:b/>
                                <w:sz w:val="20"/>
                                <w:szCs w:val="20"/>
                              </w:rPr>
                            </w:pPr>
                            <w:proofErr w:type="gramStart"/>
                            <w:r w:rsidRPr="003A38DE">
                              <w:rPr>
                                <w:rStyle w:val="Gvdemetni2Calibri75ptKaln"/>
                                <w:b w:val="0"/>
                                <w:sz w:val="20"/>
                                <w:szCs w:val="20"/>
                              </w:rPr>
                              <w:t>Hakkari</w:t>
                            </w:r>
                            <w:proofErr w:type="gramEnd"/>
                            <w:r w:rsidRPr="003A38DE">
                              <w:rPr>
                                <w:rStyle w:val="Gvdemetni2Calibri75ptKaln"/>
                                <w:b w:val="0"/>
                                <w:sz w:val="20"/>
                                <w:szCs w:val="20"/>
                              </w:rPr>
                              <w:t xml:space="preserve"> Üniversitesi Rektörlüğü </w:t>
                            </w:r>
                            <w:proofErr w:type="spellStart"/>
                            <w:r w:rsidRPr="003A38DE">
                              <w:rPr>
                                <w:rStyle w:val="Gvdemetni2Calibri75ptKaln"/>
                                <w:b w:val="0"/>
                                <w:sz w:val="20"/>
                                <w:szCs w:val="20"/>
                              </w:rPr>
                              <w:t>Merzan</w:t>
                            </w:r>
                            <w:proofErr w:type="spellEnd"/>
                            <w:r w:rsidRPr="003A38DE">
                              <w:rPr>
                                <w:rStyle w:val="Gvdemetni2Calibri75ptKaln"/>
                                <w:b w:val="0"/>
                                <w:sz w:val="20"/>
                                <w:szCs w:val="20"/>
                              </w:rPr>
                              <w:t xml:space="preserve"> Mah. Küçük Sanayi Sitesi Arkası 433. Sok. No:51</w:t>
                            </w:r>
                          </w:p>
                        </w:tc>
                        <w:tc>
                          <w:tcPr>
                            <w:tcW w:w="1123"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left"/>
                            </w:pPr>
                            <w:r>
                              <w:rPr>
                                <w:rStyle w:val="Gvdemetni2Calibri75ptKaln"/>
                              </w:rPr>
                              <w:t>MÜŞTERİLER</w:t>
                            </w:r>
                          </w:p>
                        </w:tc>
                        <w:tc>
                          <w:tcPr>
                            <w:tcW w:w="1148" w:type="dxa"/>
                            <w:tcBorders>
                              <w:top w:val="single" w:sz="4" w:space="0" w:color="auto"/>
                              <w:left w:val="single" w:sz="4" w:space="0" w:color="auto"/>
                            </w:tcBorders>
                            <w:shd w:val="clear" w:color="auto" w:fill="FFFFFF"/>
                            <w:vAlign w:val="center"/>
                          </w:tcPr>
                          <w:p w:rsidR="00237C98" w:rsidRDefault="003A38DE">
                            <w:pPr>
                              <w:pStyle w:val="Gvdemetni20"/>
                              <w:shd w:val="clear" w:color="auto" w:fill="auto"/>
                              <w:spacing w:before="0" w:after="0" w:line="150" w:lineRule="exact"/>
                              <w:ind w:left="160" w:firstLine="0"/>
                              <w:jc w:val="left"/>
                            </w:pPr>
                            <w:r>
                              <w:rPr>
                                <w:rStyle w:val="Gvdemetni2Calibri75pt"/>
                              </w:rPr>
                              <w:t>6018559</w:t>
                            </w:r>
                          </w:p>
                        </w:tc>
                        <w:tc>
                          <w:tcPr>
                            <w:tcW w:w="1166" w:type="dxa"/>
                            <w:tcBorders>
                              <w:top w:val="single" w:sz="4" w:space="0" w:color="auto"/>
                              <w:left w:val="single" w:sz="4" w:space="0" w:color="auto"/>
                            </w:tcBorders>
                            <w:shd w:val="clear" w:color="auto" w:fill="FFFFFF"/>
                            <w:vAlign w:val="center"/>
                          </w:tcPr>
                          <w:p w:rsidR="00237C98" w:rsidRDefault="003A38DE">
                            <w:pPr>
                              <w:pStyle w:val="Gvdemetni20"/>
                              <w:shd w:val="clear" w:color="auto" w:fill="auto"/>
                              <w:spacing w:before="0" w:after="0" w:line="150" w:lineRule="exact"/>
                              <w:ind w:firstLine="0"/>
                              <w:jc w:val="center"/>
                            </w:pPr>
                            <w:r>
                              <w:rPr>
                                <w:rStyle w:val="Gvdemetni2Calibri75pt"/>
                              </w:rPr>
                              <w:t>630.000</w:t>
                            </w:r>
                          </w:p>
                        </w:tc>
                        <w:tc>
                          <w:tcPr>
                            <w:tcW w:w="1548" w:type="dxa"/>
                            <w:tcBorders>
                              <w:top w:val="single" w:sz="4" w:space="0" w:color="auto"/>
                              <w:left w:val="single" w:sz="4" w:space="0" w:color="auto"/>
                            </w:tcBorders>
                            <w:shd w:val="clear" w:color="auto" w:fill="FFFFFF"/>
                            <w:vAlign w:val="center"/>
                          </w:tcPr>
                          <w:p w:rsidR="00237C98" w:rsidRDefault="00237C98" w:rsidP="006777D4">
                            <w:pPr>
                              <w:pStyle w:val="Gvdemetni20"/>
                              <w:shd w:val="clear" w:color="auto" w:fill="auto"/>
                              <w:spacing w:before="0" w:after="0" w:line="150" w:lineRule="exact"/>
                              <w:ind w:firstLine="0"/>
                              <w:jc w:val="center"/>
                            </w:pPr>
                          </w:p>
                        </w:tc>
                        <w:tc>
                          <w:tcPr>
                            <w:tcW w:w="1555"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VAR</w:t>
                            </w:r>
                          </w:p>
                        </w:tc>
                        <w:tc>
                          <w:tcPr>
                            <w:tcW w:w="1548"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GEREKLİ</w:t>
                            </w: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DB2D63">
                            <w:pPr>
                              <w:pStyle w:val="Gvdemetni20"/>
                              <w:shd w:val="clear" w:color="auto" w:fill="auto"/>
                              <w:spacing w:before="0" w:after="0" w:line="198" w:lineRule="exact"/>
                              <w:ind w:firstLine="0"/>
                              <w:jc w:val="left"/>
                            </w:pPr>
                            <w:r>
                              <w:rPr>
                                <w:rStyle w:val="Gvdemetni2Calibri75pt"/>
                              </w:rPr>
                              <w:t xml:space="preserve">Dağıtım Sistemi </w:t>
                            </w:r>
                            <w:proofErr w:type="spellStart"/>
                            <w:r>
                              <w:rPr>
                                <w:rStyle w:val="Gvdemetni2Calibri75pt"/>
                              </w:rPr>
                              <w:t>kullanıcısıı</w:t>
                            </w:r>
                            <w:proofErr w:type="spellEnd"/>
                            <w:r w:rsidR="005D3BE5">
                              <w:rPr>
                                <w:rStyle w:val="Gvdemetni2Calibri75pt"/>
                              </w:rPr>
                              <w:t xml:space="preserve"> RESMİ KURUM</w:t>
                            </w:r>
                          </w:p>
                        </w:tc>
                      </w:tr>
                      <w:tr w:rsidR="00237C98">
                        <w:trPr>
                          <w:trHeight w:hRule="exact" w:val="670"/>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2</w:t>
                            </w:r>
                          </w:p>
                        </w:tc>
                        <w:tc>
                          <w:tcPr>
                            <w:tcW w:w="1415" w:type="dxa"/>
                            <w:tcBorders>
                              <w:top w:val="single" w:sz="4" w:space="0" w:color="auto"/>
                              <w:left w:val="single" w:sz="4" w:space="0" w:color="auto"/>
                            </w:tcBorders>
                            <w:shd w:val="clear" w:color="auto" w:fill="FFFFFF"/>
                            <w:vAlign w:val="center"/>
                          </w:tcPr>
                          <w:p w:rsidR="00237C98" w:rsidRDefault="00BF59EB">
                            <w:pPr>
                              <w:pStyle w:val="Gvdemetni20"/>
                              <w:shd w:val="clear" w:color="auto" w:fill="auto"/>
                              <w:spacing w:before="0" w:after="0" w:line="202" w:lineRule="exact"/>
                              <w:ind w:firstLine="0"/>
                              <w:jc w:val="left"/>
                            </w:pPr>
                            <w:r>
                              <w:rPr>
                                <w:rStyle w:val="Gvdemetni2Calibri75ptKaln"/>
                              </w:rPr>
                              <w:t>VEPSAŞ</w:t>
                            </w:r>
                            <w:r w:rsidRPr="003B6412">
                              <w:rPr>
                                <w:rStyle w:val="Gvdemetni2Calibri75ptKaln"/>
                              </w:rPr>
                              <w:t xml:space="preserve"> </w:t>
                            </w:r>
                            <w:proofErr w:type="gramStart"/>
                            <w:r w:rsidR="003B6412" w:rsidRPr="003B6412">
                              <w:rPr>
                                <w:rStyle w:val="Gvdemetni2Calibri75ptKaln"/>
                              </w:rPr>
                              <w:t>Hakkari</w:t>
                            </w:r>
                            <w:proofErr w:type="gramEnd"/>
                            <w:r w:rsidR="003B6412" w:rsidRPr="003B6412">
                              <w:rPr>
                                <w:rStyle w:val="Gvdemetni2Calibri75ptKaln"/>
                              </w:rPr>
                              <w:t xml:space="preserve"> Elektrik Dağıtım A.Ş.</w:t>
                            </w:r>
                          </w:p>
                        </w:tc>
                        <w:tc>
                          <w:tcPr>
                            <w:tcW w:w="2660" w:type="dxa"/>
                            <w:tcBorders>
                              <w:top w:val="single" w:sz="4" w:space="0" w:color="auto"/>
                              <w:left w:val="single" w:sz="4" w:space="0" w:color="auto"/>
                            </w:tcBorders>
                            <w:shd w:val="clear" w:color="auto" w:fill="FFFFFF"/>
                            <w:vAlign w:val="center"/>
                          </w:tcPr>
                          <w:p w:rsidR="00237C98" w:rsidRPr="00184DC4" w:rsidRDefault="00184DC4">
                            <w:pPr>
                              <w:pStyle w:val="Gvdemetni20"/>
                              <w:shd w:val="clear" w:color="auto" w:fill="auto"/>
                              <w:spacing w:before="0" w:after="0" w:line="150" w:lineRule="exact"/>
                              <w:ind w:firstLine="0"/>
                              <w:jc w:val="left"/>
                              <w:rPr>
                                <w:sz w:val="20"/>
                                <w:szCs w:val="20"/>
                              </w:rPr>
                            </w:pPr>
                            <w:proofErr w:type="gramStart"/>
                            <w:r w:rsidRPr="00184DC4">
                              <w:rPr>
                                <w:sz w:val="20"/>
                                <w:szCs w:val="20"/>
                              </w:rPr>
                              <w:t>Hakkari</w:t>
                            </w:r>
                            <w:proofErr w:type="gramEnd"/>
                            <w:r w:rsidRPr="00184DC4">
                              <w:rPr>
                                <w:sz w:val="20"/>
                                <w:szCs w:val="20"/>
                              </w:rPr>
                              <w:t xml:space="preserve"> Üniversitesi Fakülte Derslikleri Binası</w:t>
                            </w:r>
                          </w:p>
                        </w:tc>
                        <w:tc>
                          <w:tcPr>
                            <w:tcW w:w="1123"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left"/>
                            </w:pPr>
                            <w:r>
                              <w:rPr>
                                <w:rStyle w:val="Gvdemetni2Calibri75ptKaln"/>
                              </w:rPr>
                              <w:t>MÜŞTERİLER</w:t>
                            </w:r>
                          </w:p>
                        </w:tc>
                        <w:tc>
                          <w:tcPr>
                            <w:tcW w:w="1148" w:type="dxa"/>
                            <w:tcBorders>
                              <w:top w:val="single" w:sz="4" w:space="0" w:color="auto"/>
                              <w:left w:val="single" w:sz="4" w:space="0" w:color="auto"/>
                            </w:tcBorders>
                            <w:shd w:val="clear" w:color="auto" w:fill="FFFFFF"/>
                            <w:vAlign w:val="center"/>
                          </w:tcPr>
                          <w:p w:rsidR="00237C98" w:rsidRDefault="006226E0">
                            <w:pPr>
                              <w:pStyle w:val="Gvdemetni20"/>
                              <w:shd w:val="clear" w:color="auto" w:fill="auto"/>
                              <w:spacing w:before="0" w:after="0" w:line="150" w:lineRule="exact"/>
                              <w:ind w:left="160" w:firstLine="0"/>
                              <w:jc w:val="left"/>
                            </w:pPr>
                            <w:r>
                              <w:rPr>
                                <w:rStyle w:val="Gvdemetni2Calibri75pt"/>
                              </w:rPr>
                              <w:t>6003472</w:t>
                            </w:r>
                          </w:p>
                        </w:tc>
                        <w:tc>
                          <w:tcPr>
                            <w:tcW w:w="1166"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416,660</w:t>
                            </w:r>
                          </w:p>
                        </w:tc>
                        <w:tc>
                          <w:tcPr>
                            <w:tcW w:w="1548" w:type="dxa"/>
                            <w:tcBorders>
                              <w:top w:val="single" w:sz="4" w:space="0" w:color="auto"/>
                              <w:left w:val="single" w:sz="4" w:space="0" w:color="auto"/>
                            </w:tcBorders>
                            <w:shd w:val="clear" w:color="auto" w:fill="FFFFFF"/>
                            <w:vAlign w:val="center"/>
                          </w:tcPr>
                          <w:p w:rsidR="00237C98" w:rsidRDefault="00237C98" w:rsidP="006777D4">
                            <w:pPr>
                              <w:pStyle w:val="Gvdemetni20"/>
                              <w:shd w:val="clear" w:color="auto" w:fill="auto"/>
                              <w:spacing w:before="0" w:after="0" w:line="150" w:lineRule="exact"/>
                              <w:ind w:firstLine="0"/>
                              <w:jc w:val="center"/>
                            </w:pPr>
                          </w:p>
                        </w:tc>
                        <w:tc>
                          <w:tcPr>
                            <w:tcW w:w="1555"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VAR</w:t>
                            </w:r>
                          </w:p>
                        </w:tc>
                        <w:tc>
                          <w:tcPr>
                            <w:tcW w:w="1548"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GEREKLİ</w:t>
                            </w: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5D3BE5">
                            <w:pPr>
                              <w:pStyle w:val="Gvdemetni20"/>
                              <w:shd w:val="clear" w:color="auto" w:fill="auto"/>
                              <w:spacing w:before="0" w:after="0" w:line="202" w:lineRule="exact"/>
                              <w:ind w:firstLine="0"/>
                              <w:jc w:val="left"/>
                            </w:pPr>
                            <w:r>
                              <w:rPr>
                                <w:rStyle w:val="Gvdemetni2Calibri75pt"/>
                              </w:rPr>
                              <w:t xml:space="preserve">Dağıtım Sistemi </w:t>
                            </w:r>
                            <w:proofErr w:type="spellStart"/>
                            <w:r>
                              <w:rPr>
                                <w:rStyle w:val="Gvdemetni2Calibri75pt"/>
                              </w:rPr>
                              <w:t>kullanıcısıı</w:t>
                            </w:r>
                            <w:proofErr w:type="spellEnd"/>
                            <w:r>
                              <w:rPr>
                                <w:rStyle w:val="Gvdemetni2Calibri75pt"/>
                              </w:rPr>
                              <w:t xml:space="preserve"> RESMİ KURUM</w:t>
                            </w:r>
                          </w:p>
                        </w:tc>
                      </w:tr>
                      <w:tr w:rsidR="00237C98">
                        <w:trPr>
                          <w:trHeight w:hRule="exact" w:val="659"/>
                          <w:jc w:val="center"/>
                        </w:trPr>
                        <w:tc>
                          <w:tcPr>
                            <w:tcW w:w="680" w:type="dxa"/>
                            <w:tcBorders>
                              <w:top w:val="single" w:sz="4" w:space="0" w:color="auto"/>
                              <w:left w:val="single" w:sz="4" w:space="0" w:color="auto"/>
                            </w:tcBorders>
                            <w:shd w:val="clear" w:color="auto" w:fill="FFFFFF"/>
                            <w:vAlign w:val="center"/>
                          </w:tcPr>
                          <w:p w:rsidR="00237C98" w:rsidRDefault="00227534">
                            <w:pPr>
                              <w:pStyle w:val="Gvdemetni20"/>
                              <w:shd w:val="clear" w:color="auto" w:fill="auto"/>
                              <w:spacing w:before="0" w:after="0" w:line="150" w:lineRule="exact"/>
                              <w:ind w:firstLine="0"/>
                              <w:jc w:val="center"/>
                            </w:pPr>
                            <w:r>
                              <w:rPr>
                                <w:rStyle w:val="Gvdemetni2Calibri75ptKaln"/>
                              </w:rPr>
                              <w:t>3</w:t>
                            </w:r>
                          </w:p>
                        </w:tc>
                        <w:tc>
                          <w:tcPr>
                            <w:tcW w:w="1415" w:type="dxa"/>
                            <w:tcBorders>
                              <w:top w:val="single" w:sz="4" w:space="0" w:color="auto"/>
                              <w:left w:val="single" w:sz="4" w:space="0" w:color="auto"/>
                            </w:tcBorders>
                            <w:shd w:val="clear" w:color="auto" w:fill="FFFFFF"/>
                            <w:vAlign w:val="center"/>
                          </w:tcPr>
                          <w:p w:rsidR="00237C98" w:rsidRDefault="00BF59EB">
                            <w:pPr>
                              <w:pStyle w:val="Gvdemetni20"/>
                              <w:shd w:val="clear" w:color="auto" w:fill="auto"/>
                              <w:spacing w:before="0" w:after="0" w:line="198" w:lineRule="exact"/>
                              <w:ind w:firstLine="0"/>
                              <w:jc w:val="left"/>
                            </w:pPr>
                            <w:r>
                              <w:rPr>
                                <w:rStyle w:val="Gvdemetni2Calibri75ptKaln"/>
                              </w:rPr>
                              <w:t>VEPSAŞ</w:t>
                            </w:r>
                            <w:r w:rsidRPr="003B6412">
                              <w:rPr>
                                <w:rStyle w:val="Gvdemetni2Calibri75ptKaln"/>
                              </w:rPr>
                              <w:t xml:space="preserve"> </w:t>
                            </w:r>
                            <w:proofErr w:type="gramStart"/>
                            <w:r w:rsidR="003B6412" w:rsidRPr="003B6412">
                              <w:rPr>
                                <w:rStyle w:val="Gvdemetni2Calibri75ptKaln"/>
                              </w:rPr>
                              <w:t>Hakkari</w:t>
                            </w:r>
                            <w:proofErr w:type="gramEnd"/>
                            <w:r w:rsidR="003B6412" w:rsidRPr="003B6412">
                              <w:rPr>
                                <w:rStyle w:val="Gvdemetni2Calibri75ptKaln"/>
                              </w:rPr>
                              <w:t xml:space="preserve"> Elektrik Dağıtım A.Ş.</w:t>
                            </w:r>
                          </w:p>
                        </w:tc>
                        <w:tc>
                          <w:tcPr>
                            <w:tcW w:w="2660" w:type="dxa"/>
                            <w:tcBorders>
                              <w:top w:val="single" w:sz="4" w:space="0" w:color="auto"/>
                              <w:left w:val="single" w:sz="4" w:space="0" w:color="auto"/>
                            </w:tcBorders>
                            <w:shd w:val="clear" w:color="auto" w:fill="FFFFFF"/>
                            <w:vAlign w:val="center"/>
                          </w:tcPr>
                          <w:p w:rsidR="00237C98" w:rsidRPr="00184DC4" w:rsidRDefault="00184DC4">
                            <w:pPr>
                              <w:pStyle w:val="Gvdemetni20"/>
                              <w:shd w:val="clear" w:color="auto" w:fill="auto"/>
                              <w:spacing w:before="0" w:after="0" w:line="150" w:lineRule="exact"/>
                              <w:ind w:firstLine="0"/>
                              <w:jc w:val="left"/>
                              <w:rPr>
                                <w:sz w:val="20"/>
                                <w:szCs w:val="20"/>
                              </w:rPr>
                            </w:pPr>
                            <w:proofErr w:type="gramStart"/>
                            <w:r w:rsidRPr="00184DC4">
                              <w:rPr>
                                <w:sz w:val="20"/>
                                <w:szCs w:val="20"/>
                              </w:rPr>
                              <w:t>Hakkari</w:t>
                            </w:r>
                            <w:proofErr w:type="gramEnd"/>
                            <w:r w:rsidRPr="00184DC4">
                              <w:rPr>
                                <w:sz w:val="20"/>
                                <w:szCs w:val="20"/>
                              </w:rPr>
                              <w:t xml:space="preserve"> Üniversitesi Çölemerik Meslek Yüksekokulu</w:t>
                            </w:r>
                          </w:p>
                        </w:tc>
                        <w:tc>
                          <w:tcPr>
                            <w:tcW w:w="1123"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left"/>
                            </w:pPr>
                            <w:r>
                              <w:rPr>
                                <w:rStyle w:val="Gvdemetni2Calibri75ptKaln"/>
                              </w:rPr>
                              <w:t>MÜŞTERİLER</w:t>
                            </w:r>
                          </w:p>
                        </w:tc>
                        <w:tc>
                          <w:tcPr>
                            <w:tcW w:w="1148" w:type="dxa"/>
                            <w:tcBorders>
                              <w:top w:val="single" w:sz="4" w:space="0" w:color="auto"/>
                              <w:left w:val="single" w:sz="4" w:space="0" w:color="auto"/>
                            </w:tcBorders>
                            <w:shd w:val="clear" w:color="auto" w:fill="FFFFFF"/>
                            <w:vAlign w:val="center"/>
                          </w:tcPr>
                          <w:p w:rsidR="00237C98" w:rsidRDefault="006226E0">
                            <w:pPr>
                              <w:pStyle w:val="Gvdemetni20"/>
                              <w:shd w:val="clear" w:color="auto" w:fill="auto"/>
                              <w:spacing w:before="0" w:after="0" w:line="150" w:lineRule="exact"/>
                              <w:ind w:left="160" w:firstLine="0"/>
                              <w:jc w:val="left"/>
                            </w:pPr>
                            <w:r>
                              <w:rPr>
                                <w:rStyle w:val="Gvdemetni2Calibri75pt"/>
                              </w:rPr>
                              <w:t>6014727</w:t>
                            </w:r>
                          </w:p>
                        </w:tc>
                        <w:tc>
                          <w:tcPr>
                            <w:tcW w:w="1166"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166,660</w:t>
                            </w:r>
                          </w:p>
                        </w:tc>
                        <w:tc>
                          <w:tcPr>
                            <w:tcW w:w="1548" w:type="dxa"/>
                            <w:tcBorders>
                              <w:top w:val="single" w:sz="4" w:space="0" w:color="auto"/>
                              <w:left w:val="single" w:sz="4" w:space="0" w:color="auto"/>
                            </w:tcBorders>
                            <w:shd w:val="clear" w:color="auto" w:fill="FFFFFF"/>
                            <w:vAlign w:val="center"/>
                          </w:tcPr>
                          <w:p w:rsidR="00237C98" w:rsidRDefault="00237C98" w:rsidP="006777D4">
                            <w:pPr>
                              <w:pStyle w:val="Gvdemetni20"/>
                              <w:shd w:val="clear" w:color="auto" w:fill="auto"/>
                              <w:spacing w:before="0" w:after="0" w:line="150" w:lineRule="exact"/>
                              <w:ind w:firstLine="0"/>
                              <w:jc w:val="center"/>
                            </w:pPr>
                          </w:p>
                        </w:tc>
                        <w:tc>
                          <w:tcPr>
                            <w:tcW w:w="1555"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VAR</w:t>
                            </w:r>
                          </w:p>
                        </w:tc>
                        <w:tc>
                          <w:tcPr>
                            <w:tcW w:w="1548"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GEREKLİ</w:t>
                            </w: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5D3BE5">
                            <w:pPr>
                              <w:pStyle w:val="Gvdemetni20"/>
                              <w:shd w:val="clear" w:color="auto" w:fill="auto"/>
                              <w:spacing w:before="0" w:after="0" w:line="198" w:lineRule="exact"/>
                              <w:ind w:firstLine="0"/>
                              <w:jc w:val="left"/>
                            </w:pPr>
                            <w:r>
                              <w:rPr>
                                <w:rStyle w:val="Gvdemetni2Calibri75pt"/>
                              </w:rPr>
                              <w:t xml:space="preserve">Dağıtım Sistemi </w:t>
                            </w:r>
                            <w:proofErr w:type="spellStart"/>
                            <w:r>
                              <w:rPr>
                                <w:rStyle w:val="Gvdemetni2Calibri75pt"/>
                              </w:rPr>
                              <w:t>kullanıcısıı</w:t>
                            </w:r>
                            <w:proofErr w:type="spellEnd"/>
                            <w:r>
                              <w:rPr>
                                <w:rStyle w:val="Gvdemetni2Calibri75pt"/>
                              </w:rPr>
                              <w:t xml:space="preserve"> RESMİ KURUM</w:t>
                            </w:r>
                          </w:p>
                        </w:tc>
                      </w:tr>
                      <w:tr w:rsidR="00237C98">
                        <w:trPr>
                          <w:trHeight w:hRule="exact" w:val="659"/>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
                              </w:rPr>
                              <w:t>6</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3A38DE">
                            <w:pPr>
                              <w:pStyle w:val="Gvdemetni20"/>
                              <w:shd w:val="clear" w:color="auto" w:fill="auto"/>
                              <w:spacing w:before="0" w:after="0" w:line="150" w:lineRule="exact"/>
                              <w:ind w:firstLine="0"/>
                              <w:jc w:val="left"/>
                            </w:pPr>
                            <w:r>
                              <w:t xml:space="preserve"> </w:t>
                            </w: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r>
                      <w:tr w:rsidR="00237C98">
                        <w:trPr>
                          <w:trHeight w:hRule="exact" w:val="662"/>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7</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202" w:lineRule="exact"/>
                              <w:ind w:firstLine="0"/>
                              <w:jc w:val="left"/>
                            </w:pPr>
                          </w:p>
                        </w:tc>
                      </w:tr>
                      <w:tr w:rsidR="00237C98">
                        <w:trPr>
                          <w:trHeight w:hRule="exact" w:val="659"/>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8</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1"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205" w:lineRule="exact"/>
                              <w:ind w:firstLine="0"/>
                              <w:jc w:val="left"/>
                            </w:pPr>
                          </w:p>
                        </w:tc>
                      </w:tr>
                      <w:tr w:rsidR="00237C98">
                        <w:trPr>
                          <w:trHeight w:hRule="exact" w:val="1080"/>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9</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202" w:lineRule="exact"/>
                              <w:ind w:firstLine="0"/>
                              <w:jc w:val="left"/>
                            </w:pPr>
                          </w:p>
                        </w:tc>
                      </w:tr>
                      <w:tr w:rsidR="00237C98">
                        <w:trPr>
                          <w:trHeight w:hRule="exact" w:val="655"/>
                          <w:jc w:val="center"/>
                        </w:trPr>
                        <w:tc>
                          <w:tcPr>
                            <w:tcW w:w="680" w:type="dxa"/>
                            <w:tcBorders>
                              <w:top w:val="single" w:sz="4" w:space="0" w:color="auto"/>
                              <w:left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10</w:t>
                            </w:r>
                          </w:p>
                        </w:tc>
                        <w:tc>
                          <w:tcPr>
                            <w:tcW w:w="141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c>
                          <w:tcPr>
                            <w:tcW w:w="2660"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2394" w:type="dxa"/>
                            <w:tcBorders>
                              <w:top w:val="single" w:sz="4" w:space="0" w:color="auto"/>
                              <w:left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198" w:lineRule="exact"/>
                              <w:ind w:firstLine="0"/>
                              <w:jc w:val="left"/>
                            </w:pPr>
                          </w:p>
                        </w:tc>
                      </w:tr>
                      <w:tr w:rsidR="00237C98" w:rsidTr="00205F12">
                        <w:trPr>
                          <w:trHeight w:hRule="exact" w:val="655"/>
                          <w:jc w:val="center"/>
                        </w:trPr>
                        <w:tc>
                          <w:tcPr>
                            <w:tcW w:w="680" w:type="dxa"/>
                            <w:tcBorders>
                              <w:top w:val="single" w:sz="4" w:space="0" w:color="auto"/>
                              <w:left w:val="single" w:sz="4" w:space="0" w:color="auto"/>
                              <w:bottom w:val="single" w:sz="4" w:space="0" w:color="auto"/>
                            </w:tcBorders>
                            <w:shd w:val="clear" w:color="auto" w:fill="FFFFFF"/>
                            <w:vAlign w:val="center"/>
                          </w:tcPr>
                          <w:p w:rsidR="00237C98" w:rsidRDefault="00DB2D63">
                            <w:pPr>
                              <w:pStyle w:val="Gvdemetni20"/>
                              <w:shd w:val="clear" w:color="auto" w:fill="auto"/>
                              <w:spacing w:before="0" w:after="0" w:line="150" w:lineRule="exact"/>
                              <w:ind w:firstLine="0"/>
                              <w:jc w:val="center"/>
                            </w:pPr>
                            <w:r>
                              <w:rPr>
                                <w:rStyle w:val="Gvdemetni2Calibri75ptKaln"/>
                              </w:rPr>
                              <w:t>11</w:t>
                            </w:r>
                          </w:p>
                        </w:tc>
                        <w:tc>
                          <w:tcPr>
                            <w:tcW w:w="1415"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91" w:lineRule="exact"/>
                              <w:ind w:firstLine="0"/>
                              <w:jc w:val="left"/>
                            </w:pPr>
                          </w:p>
                        </w:tc>
                        <w:tc>
                          <w:tcPr>
                            <w:tcW w:w="2660"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23"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left"/>
                            </w:pPr>
                          </w:p>
                        </w:tc>
                        <w:tc>
                          <w:tcPr>
                            <w:tcW w:w="1148"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left="160" w:firstLine="0"/>
                              <w:jc w:val="left"/>
                            </w:pPr>
                          </w:p>
                        </w:tc>
                        <w:tc>
                          <w:tcPr>
                            <w:tcW w:w="1166"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center"/>
                            </w:pPr>
                          </w:p>
                        </w:tc>
                        <w:tc>
                          <w:tcPr>
                            <w:tcW w:w="1548" w:type="dxa"/>
                            <w:tcBorders>
                              <w:top w:val="single" w:sz="4" w:space="0" w:color="auto"/>
                              <w:left w:val="single" w:sz="4" w:space="0" w:color="auto"/>
                              <w:bottom w:val="single" w:sz="4" w:space="0" w:color="auto"/>
                            </w:tcBorders>
                            <w:shd w:val="clear" w:color="auto" w:fill="FFFFFF"/>
                            <w:vAlign w:val="center"/>
                          </w:tcPr>
                          <w:p w:rsidR="00237C98" w:rsidRDefault="00237C98">
                            <w:pPr>
                              <w:pStyle w:val="Gvdemetni20"/>
                              <w:shd w:val="clear" w:color="auto" w:fill="auto"/>
                              <w:spacing w:before="0" w:after="0" w:line="150" w:lineRule="exact"/>
                              <w:ind w:firstLine="0"/>
                              <w:jc w:val="right"/>
                            </w:pPr>
                          </w:p>
                        </w:tc>
                        <w:tc>
                          <w:tcPr>
                            <w:tcW w:w="1555"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tabs>
                                <w:tab w:val="left" w:leader="underscore" w:pos="482"/>
                              </w:tabs>
                              <w:spacing w:before="0" w:after="0" w:line="200" w:lineRule="exact"/>
                              <w:ind w:firstLine="0"/>
                            </w:pPr>
                          </w:p>
                        </w:tc>
                        <w:tc>
                          <w:tcPr>
                            <w:tcW w:w="1548"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tabs>
                                <w:tab w:val="left" w:leader="underscore" w:pos="968"/>
                              </w:tabs>
                              <w:spacing w:before="180" w:after="0" w:line="150" w:lineRule="exact"/>
                              <w:ind w:firstLine="0"/>
                            </w:pPr>
                          </w:p>
                        </w:tc>
                        <w:tc>
                          <w:tcPr>
                            <w:tcW w:w="2394" w:type="dxa"/>
                            <w:tcBorders>
                              <w:top w:val="single" w:sz="4" w:space="0" w:color="auto"/>
                              <w:left w:val="single" w:sz="4" w:space="0" w:color="auto"/>
                              <w:bottom w:val="single" w:sz="4" w:space="0" w:color="auto"/>
                              <w:right w:val="single" w:sz="4" w:space="0" w:color="auto"/>
                            </w:tcBorders>
                            <w:shd w:val="clear" w:color="auto" w:fill="FFFFFF"/>
                            <w:vAlign w:val="center"/>
                          </w:tcPr>
                          <w:p w:rsidR="00237C98" w:rsidRDefault="00237C98">
                            <w:pPr>
                              <w:pStyle w:val="Gvdemetni20"/>
                              <w:shd w:val="clear" w:color="auto" w:fill="auto"/>
                              <w:spacing w:before="0" w:after="0" w:line="194" w:lineRule="exact"/>
                              <w:ind w:firstLine="0"/>
                              <w:jc w:val="left"/>
                            </w:pPr>
                          </w:p>
                        </w:tc>
                      </w:tr>
                      <w:tr w:rsidR="00237C98" w:rsidTr="00205F12">
                        <w:trPr>
                          <w:trHeight w:hRule="exact" w:val="392"/>
                          <w:jc w:val="center"/>
                        </w:trPr>
                        <w:tc>
                          <w:tcPr>
                            <w:tcW w:w="5878" w:type="dxa"/>
                            <w:gridSpan w:val="4"/>
                            <w:tcBorders>
                              <w:top w:val="single" w:sz="4" w:space="0" w:color="auto"/>
                              <w:left w:val="single" w:sz="4" w:space="0" w:color="auto"/>
                              <w:bottom w:val="single" w:sz="4" w:space="0" w:color="auto"/>
                            </w:tcBorders>
                            <w:shd w:val="clear" w:color="auto" w:fill="FFFFFF"/>
                          </w:tcPr>
                          <w:p w:rsidR="00237C98" w:rsidRDefault="00237C98">
                            <w:pPr>
                              <w:rPr>
                                <w:sz w:val="10"/>
                                <w:szCs w:val="10"/>
                              </w:rPr>
                            </w:pPr>
                          </w:p>
                        </w:tc>
                        <w:tc>
                          <w:tcPr>
                            <w:tcW w:w="2314" w:type="dxa"/>
                            <w:gridSpan w:val="2"/>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150" w:lineRule="exact"/>
                              <w:ind w:left="200" w:firstLine="0"/>
                              <w:jc w:val="left"/>
                            </w:pPr>
                          </w:p>
                        </w:tc>
                        <w:tc>
                          <w:tcPr>
                            <w:tcW w:w="1548"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150" w:lineRule="exact"/>
                              <w:ind w:firstLine="0"/>
                              <w:jc w:val="right"/>
                            </w:pPr>
                          </w:p>
                        </w:tc>
                        <w:tc>
                          <w:tcPr>
                            <w:tcW w:w="5497" w:type="dxa"/>
                            <w:gridSpan w:val="3"/>
                            <w:tcBorders>
                              <w:top w:val="single" w:sz="4" w:space="0" w:color="auto"/>
                              <w:left w:val="single" w:sz="4" w:space="0" w:color="auto"/>
                              <w:bottom w:val="single" w:sz="4" w:space="0" w:color="auto"/>
                              <w:right w:val="single" w:sz="4" w:space="0" w:color="auto"/>
                            </w:tcBorders>
                            <w:shd w:val="clear" w:color="auto" w:fill="FFFFFF"/>
                          </w:tcPr>
                          <w:p w:rsidR="00237C98" w:rsidRDefault="00237C98">
                            <w:pPr>
                              <w:pStyle w:val="Gvdemetni20"/>
                              <w:shd w:val="clear" w:color="auto" w:fill="auto"/>
                              <w:spacing w:before="0" w:after="0" w:line="200" w:lineRule="exact"/>
                              <w:ind w:left="300" w:firstLine="0"/>
                              <w:jc w:val="left"/>
                            </w:pPr>
                          </w:p>
                        </w:tc>
                      </w:tr>
                    </w:tbl>
                    <w:p w:rsidR="00237C98" w:rsidRDefault="00DB2D63">
                      <w:pPr>
                        <w:pStyle w:val="Tabloyazs"/>
                        <w:shd w:val="clear" w:color="auto" w:fill="auto"/>
                        <w:spacing w:line="220" w:lineRule="exact"/>
                      </w:pPr>
                      <w:r>
                        <w:t xml:space="preserve">^ </w:t>
                      </w:r>
                      <w:r>
                        <w:rPr>
                          <w:rStyle w:val="Tabloyazs45ptExact"/>
                        </w:rPr>
                        <w:t>-</w:t>
                      </w:r>
                    </w:p>
                    <w:p w:rsidR="00237C98" w:rsidRDefault="00237C9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180340</wp:posOffset>
                </wp:positionH>
                <wp:positionV relativeFrom="paragraph">
                  <wp:posOffset>5833745</wp:posOffset>
                </wp:positionV>
                <wp:extent cx="7388225" cy="2857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C98" w:rsidRDefault="00237C98">
                            <w:pPr>
                              <w:pStyle w:val="Gvdemetni4"/>
                              <w:shd w:val="clear" w:color="auto" w:fill="auto"/>
                              <w:spacing w:before="0"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2pt;margin-top:459.35pt;width:581.75pt;height:2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BJsA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" filled="f" stroked="f">
                <v:textbox style="mso-fit-shape-to-text:t" inset="0,0,0,0">
                  <w:txbxContent>
                    <w:p w:rsidR="00237C98" w:rsidRDefault="00237C98">
                      <w:pPr>
                        <w:pStyle w:val="Gvdemetni4"/>
                        <w:shd w:val="clear" w:color="auto" w:fill="auto"/>
                        <w:spacing w:before="0" w:line="17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5CEBBC81" wp14:editId="5AAB9A9F">
                <wp:simplePos x="0" y="0"/>
                <wp:positionH relativeFrom="margin">
                  <wp:posOffset>9411335</wp:posOffset>
                </wp:positionH>
                <wp:positionV relativeFrom="paragraph">
                  <wp:posOffset>5999480</wp:posOffset>
                </wp:positionV>
                <wp:extent cx="290195" cy="133350"/>
                <wp:effectExtent l="0" t="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C98" w:rsidRDefault="00DB2D63">
                            <w:pPr>
                              <w:pStyle w:val="Gvdemetni50"/>
                              <w:shd w:val="clear" w:color="auto" w:fill="auto"/>
                              <w:spacing w:line="210" w:lineRule="exact"/>
                            </w:pPr>
                            <w:r>
                              <w:rPr>
                                <w:rStyle w:val="Gvdemetni5Exact"/>
                              </w:rPr>
                              <w:t>EK-1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41.05pt;margin-top:472.4pt;width:22.85pt;height:10.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uZsAIAAK8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" filled="f" stroked="f">
                <v:textbox style="mso-fit-shape-to-text:t" inset="0,0,0,0">
                  <w:txbxContent>
                    <w:p w:rsidR="00237C98" w:rsidRDefault="00DB2D63">
                      <w:pPr>
                        <w:pStyle w:val="Gvdemetni50"/>
                        <w:shd w:val="clear" w:color="auto" w:fill="auto"/>
                        <w:spacing w:line="210" w:lineRule="exact"/>
                      </w:pPr>
                      <w:r>
                        <w:rPr>
                          <w:rStyle w:val="Gvdemetni5Exact"/>
                        </w:rPr>
                        <w:t>EK-1</w:t>
                      </w:r>
                    </w:p>
                  </w:txbxContent>
                </v:textbox>
                <w10:wrap anchorx="margin"/>
              </v:shape>
            </w:pict>
          </mc:Fallback>
        </mc:AlternateContent>
      </w: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712" w:lineRule="exact"/>
      </w:pPr>
    </w:p>
    <w:p w:rsidR="00237C98" w:rsidRDefault="00237C98">
      <w:pPr>
        <w:rPr>
          <w:sz w:val="2"/>
          <w:szCs w:val="2"/>
        </w:rPr>
        <w:sectPr w:rsidR="00237C98">
          <w:type w:val="continuous"/>
          <w:pgSz w:w="16840" w:h="11900" w:orient="landscape"/>
          <w:pgMar w:top="1402" w:right="1069" w:bottom="313" w:left="493" w:header="0" w:footer="3" w:gutter="0"/>
          <w:cols w:space="720"/>
          <w:noEndnote/>
          <w:docGrid w:linePitch="360"/>
        </w:sectPr>
      </w:pPr>
    </w:p>
    <w:p w:rsidR="00237C98" w:rsidRDefault="00B4631C">
      <w:pPr>
        <w:spacing w:line="360" w:lineRule="exact"/>
      </w:pPr>
      <w:r>
        <w:rPr>
          <w:noProof/>
          <w:lang w:bidi="ar-SA"/>
        </w:rPr>
        <w:lastRenderedPageBreak/>
        <mc:AlternateContent>
          <mc:Choice Requires="wps">
            <w:drawing>
              <wp:anchor distT="0" distB="0" distL="63500" distR="63500" simplePos="0" relativeHeight="251657731" behindDoc="0" locked="0" layoutInCell="1" allowOverlap="1">
                <wp:simplePos x="0" y="0"/>
                <wp:positionH relativeFrom="margin">
                  <wp:posOffset>555625</wp:posOffset>
                </wp:positionH>
                <wp:positionV relativeFrom="paragraph">
                  <wp:posOffset>0</wp:posOffset>
                </wp:positionV>
                <wp:extent cx="8169910" cy="1397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9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C98" w:rsidRDefault="00DB2D63">
                            <w:pPr>
                              <w:pStyle w:val="Gvdemetni6"/>
                              <w:shd w:val="clear" w:color="auto" w:fill="auto"/>
                              <w:spacing w:line="220" w:lineRule="exact"/>
                            </w:pPr>
                            <w:r>
                              <w:t>EK-</w:t>
                            </w:r>
                            <w:proofErr w:type="gramStart"/>
                            <w:r>
                              <w:t xml:space="preserve">2 : </w:t>
                            </w:r>
                            <w:r w:rsidR="003B6412">
                              <w:t>HAKKARİ</w:t>
                            </w:r>
                            <w:proofErr w:type="gramEnd"/>
                            <w:r w:rsidR="003B6412">
                              <w:t xml:space="preserve"> </w:t>
                            </w:r>
                            <w:r>
                              <w:t xml:space="preserve">ÜNİVERSİTESİ İDARİ VE MALİ İŞLER DAİRE BAŞKANLIĞI KOMPANZASYON </w:t>
                            </w:r>
                            <w:r>
                              <w:rPr>
                                <w:rStyle w:val="Gvdemetni6Exact0"/>
                                <w:b/>
                                <w:bCs/>
                              </w:rPr>
                              <w:t>BAKIM TABLOSU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3.75pt;margin-top:0;width:643.3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imsAIAALA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" filled="f" stroked="f">
                <v:textbox style="mso-fit-shape-to-text:t" inset="0,0,0,0">
                  <w:txbxContent>
                    <w:p w:rsidR="00237C98" w:rsidRDefault="00DB2D63">
                      <w:pPr>
                        <w:pStyle w:val="Gvdemetni6"/>
                        <w:shd w:val="clear" w:color="auto" w:fill="auto"/>
                        <w:spacing w:line="220" w:lineRule="exact"/>
                      </w:pPr>
                      <w:r>
                        <w:t>EK-</w:t>
                      </w:r>
                      <w:proofErr w:type="gramStart"/>
                      <w:r>
                        <w:t xml:space="preserve">2 : </w:t>
                      </w:r>
                      <w:r w:rsidR="003B6412">
                        <w:t>HAKKARİ</w:t>
                      </w:r>
                      <w:proofErr w:type="gramEnd"/>
                      <w:r w:rsidR="003B6412">
                        <w:t xml:space="preserve"> </w:t>
                      </w:r>
                      <w:r>
                        <w:t xml:space="preserve">ÜNİVERSİTESİ İDARİ VE MALİ İŞLER DAİRE BAŞKANLIĞI KOMPANZASYON </w:t>
                      </w:r>
                      <w:r>
                        <w:rPr>
                          <w:rStyle w:val="Gvdemetni6Exact0"/>
                          <w:b/>
                          <w:bCs/>
                        </w:rPr>
                        <w:t>BAKIM TABLOSU</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171450</wp:posOffset>
                </wp:positionV>
                <wp:extent cx="9317990" cy="5760085"/>
                <wp:effectExtent l="4445" t="0" r="254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7990" cy="576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2326"/>
                              <w:gridCol w:w="7668"/>
                              <w:gridCol w:w="1786"/>
                              <w:gridCol w:w="1829"/>
                            </w:tblGrid>
                            <w:tr w:rsidR="00237C98">
                              <w:trPr>
                                <w:trHeight w:hRule="exact" w:val="576"/>
                                <w:jc w:val="center"/>
                              </w:trPr>
                              <w:tc>
                                <w:tcPr>
                                  <w:tcW w:w="14675" w:type="dxa"/>
                                  <w:gridSpan w:val="5"/>
                                  <w:tcBorders>
                                    <w:top w:val="single" w:sz="4" w:space="0" w:color="auto"/>
                                    <w:left w:val="single" w:sz="4" w:space="0" w:color="auto"/>
                                    <w:right w:val="single" w:sz="4" w:space="0" w:color="auto"/>
                                  </w:tcBorders>
                                  <w:shd w:val="clear" w:color="auto" w:fill="FFFFFF"/>
                                </w:tcPr>
                                <w:p w:rsidR="00237C98" w:rsidRDefault="00DB2D63">
                                  <w:pPr>
                                    <w:pStyle w:val="Gvdemetni20"/>
                                    <w:shd w:val="clear" w:color="auto" w:fill="auto"/>
                                    <w:tabs>
                                      <w:tab w:val="left" w:leader="dot" w:pos="3118"/>
                                    </w:tabs>
                                    <w:spacing w:before="0" w:after="60" w:line="210" w:lineRule="exact"/>
                                    <w:ind w:firstLine="0"/>
                                  </w:pPr>
                                  <w:r>
                                    <w:rPr>
                                      <w:rStyle w:val="Gvdemetni2105pt"/>
                                    </w:rPr>
                                    <w:t>MÜŞTERİ NO:</w:t>
                                  </w:r>
                                  <w:r>
                                    <w:rPr>
                                      <w:rStyle w:val="Gvdemetni2105pt"/>
                                    </w:rPr>
                                    <w:tab/>
                                    <w:t>ABONELİĞİNE AİT KOMPANZASYON SİSTEMİNİN</w:t>
                                  </w:r>
                                </w:p>
                                <w:p w:rsidR="00237C98" w:rsidRDefault="00DB2D63">
                                  <w:pPr>
                                    <w:pStyle w:val="Gvdemetni20"/>
                                    <w:shd w:val="clear" w:color="auto" w:fill="auto"/>
                                    <w:tabs>
                                      <w:tab w:val="left" w:leader="dot" w:pos="983"/>
                                    </w:tabs>
                                    <w:spacing w:before="60" w:after="0" w:line="210" w:lineRule="exact"/>
                                    <w:ind w:firstLine="0"/>
                                  </w:pPr>
                                  <w:r>
                                    <w:rPr>
                                      <w:rStyle w:val="Gvdemetni2105pt"/>
                                    </w:rPr>
                                    <w:tab/>
                                    <w:t>AYINA AİT BAKIM TABLOSU</w:t>
                                  </w:r>
                                </w:p>
                              </w:tc>
                            </w:tr>
                            <w:tr w:rsidR="00237C98">
                              <w:trPr>
                                <w:trHeight w:hRule="exact" w:val="835"/>
                                <w:jc w:val="center"/>
                              </w:trPr>
                              <w:tc>
                                <w:tcPr>
                                  <w:tcW w:w="1066"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0" w:lineRule="exact"/>
                                    <w:ind w:firstLine="0"/>
                                    <w:jc w:val="left"/>
                                  </w:pPr>
                                  <w:r>
                                    <w:rPr>
                                      <w:rStyle w:val="Gvdemetni2105pt"/>
                                    </w:rPr>
                                    <w:t>Sıra No</w:t>
                                  </w:r>
                                </w:p>
                              </w:tc>
                              <w:tc>
                                <w:tcPr>
                                  <w:tcW w:w="2326"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0" w:lineRule="exact"/>
                                    <w:ind w:firstLine="0"/>
                                    <w:jc w:val="left"/>
                                  </w:pPr>
                                  <w:r>
                                    <w:rPr>
                                      <w:rStyle w:val="Gvdemetni2105pt"/>
                                    </w:rPr>
                                    <w:t>Bakıma Gelinen Tarih</w:t>
                                  </w:r>
                                </w:p>
                              </w:tc>
                              <w:tc>
                                <w:tcPr>
                                  <w:tcW w:w="7668"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70" w:lineRule="exact"/>
                                    <w:ind w:left="2520" w:firstLine="0"/>
                                    <w:jc w:val="left"/>
                                  </w:pPr>
                                  <w:r>
                                    <w:rPr>
                                      <w:rStyle w:val="Gvdemetni2105pt"/>
                                    </w:rPr>
                                    <w:t>AÇIKLAMALAR</w:t>
                                  </w:r>
                                </w:p>
                                <w:p w:rsidR="00237C98" w:rsidRDefault="00DB2D63">
                                  <w:pPr>
                                    <w:pStyle w:val="Gvdemetni20"/>
                                    <w:shd w:val="clear" w:color="auto" w:fill="auto"/>
                                    <w:spacing w:before="0" w:after="0" w:line="270" w:lineRule="exact"/>
                                    <w:ind w:firstLine="0"/>
                                    <w:jc w:val="left"/>
                                  </w:pPr>
                                  <w:r>
                                    <w:rPr>
                                      <w:rStyle w:val="Gvdemetni2105pt"/>
                                    </w:rPr>
                                    <w:t>(</w:t>
                                  </w:r>
                                  <w:proofErr w:type="spellStart"/>
                                  <w:r>
                                    <w:rPr>
                                      <w:rStyle w:val="Gvdemetni2105pt"/>
                                    </w:rPr>
                                    <w:t>Kompanzasyon</w:t>
                                  </w:r>
                                  <w:proofErr w:type="spellEnd"/>
                                  <w:r>
                                    <w:rPr>
                                      <w:rStyle w:val="Gvdemetni2105pt"/>
                                    </w:rPr>
                                    <w:t xml:space="preserve"> Sistemi Mevcut Durum, Varsa Arızalar, Varsa Yapılması Gerekli İşlemler, Varsa Alman Kararlar</w:t>
                                  </w:r>
                                </w:p>
                              </w:tc>
                              <w:tc>
                                <w:tcPr>
                                  <w:tcW w:w="1786"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0" w:lineRule="exact"/>
                                    <w:ind w:firstLine="0"/>
                                    <w:jc w:val="left"/>
                                  </w:pPr>
                                  <w:r>
                                    <w:rPr>
                                      <w:rStyle w:val="Gvdemetni2105pt"/>
                                    </w:rPr>
                                    <w:t>Yüklenici İmza</w:t>
                                  </w:r>
                                </w:p>
                              </w:tc>
                              <w:tc>
                                <w:tcPr>
                                  <w:tcW w:w="1829" w:type="dxa"/>
                                  <w:tcBorders>
                                    <w:top w:val="single" w:sz="4" w:space="0" w:color="auto"/>
                                    <w:left w:val="single" w:sz="4" w:space="0" w:color="auto"/>
                                    <w:right w:val="single" w:sz="4" w:space="0" w:color="auto"/>
                                  </w:tcBorders>
                                  <w:shd w:val="clear" w:color="auto" w:fill="FFFFFF"/>
                                  <w:vAlign w:val="bottom"/>
                                </w:tcPr>
                                <w:p w:rsidR="00237C98" w:rsidRDefault="00DB2D63">
                                  <w:pPr>
                                    <w:pStyle w:val="Gvdemetni20"/>
                                    <w:shd w:val="clear" w:color="auto" w:fill="auto"/>
                                    <w:spacing w:before="0" w:after="0" w:line="274" w:lineRule="exact"/>
                                    <w:ind w:firstLine="0"/>
                                    <w:jc w:val="left"/>
                                  </w:pPr>
                                  <w:r>
                                    <w:rPr>
                                      <w:rStyle w:val="Gvdemetni2105pt"/>
                                    </w:rPr>
                                    <w:t>İdare Personeli İmza</w:t>
                                  </w:r>
                                </w:p>
                              </w:tc>
                            </w:tr>
                            <w:tr w:rsidR="00237C98">
                              <w:trPr>
                                <w:trHeight w:hRule="exact" w:val="853"/>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1</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50"/>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2</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9"/>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3</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5"/>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4</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46"/>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5</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9"/>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6</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50"/>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7</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5"/>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8</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68"/>
                                <w:jc w:val="center"/>
                              </w:trPr>
                              <w:tc>
                                <w:tcPr>
                                  <w:tcW w:w="1066"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210" w:lineRule="exact"/>
                                    <w:ind w:firstLine="0"/>
                                    <w:jc w:val="right"/>
                                  </w:pPr>
                                </w:p>
                              </w:tc>
                              <w:tc>
                                <w:tcPr>
                                  <w:tcW w:w="2326" w:type="dxa"/>
                                  <w:tcBorders>
                                    <w:top w:val="single" w:sz="4" w:space="0" w:color="auto"/>
                                    <w:left w:val="single" w:sz="4" w:space="0" w:color="auto"/>
                                    <w:bottom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bottom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500" w:lineRule="exact"/>
                                    <w:ind w:firstLine="0"/>
                                    <w:jc w:val="left"/>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237C98" w:rsidRDefault="00237C98">
                                  <w:pPr>
                                    <w:rPr>
                                      <w:sz w:val="10"/>
                                      <w:szCs w:val="10"/>
                                    </w:rPr>
                                  </w:pPr>
                                </w:p>
                              </w:tc>
                            </w:tr>
                          </w:tbl>
                          <w:p w:rsidR="00237C98" w:rsidRDefault="00237C9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5pt;margin-top:13.5pt;width:733.7pt;height:453.5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NarwIAALE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2326"/>
                        <w:gridCol w:w="7668"/>
                        <w:gridCol w:w="1786"/>
                        <w:gridCol w:w="1829"/>
                      </w:tblGrid>
                      <w:tr w:rsidR="00237C98">
                        <w:trPr>
                          <w:trHeight w:hRule="exact" w:val="576"/>
                          <w:jc w:val="center"/>
                        </w:trPr>
                        <w:tc>
                          <w:tcPr>
                            <w:tcW w:w="14675" w:type="dxa"/>
                            <w:gridSpan w:val="5"/>
                            <w:tcBorders>
                              <w:top w:val="single" w:sz="4" w:space="0" w:color="auto"/>
                              <w:left w:val="single" w:sz="4" w:space="0" w:color="auto"/>
                              <w:right w:val="single" w:sz="4" w:space="0" w:color="auto"/>
                            </w:tcBorders>
                            <w:shd w:val="clear" w:color="auto" w:fill="FFFFFF"/>
                          </w:tcPr>
                          <w:p w:rsidR="00237C98" w:rsidRDefault="00DB2D63">
                            <w:pPr>
                              <w:pStyle w:val="Gvdemetni20"/>
                              <w:shd w:val="clear" w:color="auto" w:fill="auto"/>
                              <w:tabs>
                                <w:tab w:val="left" w:leader="dot" w:pos="3118"/>
                              </w:tabs>
                              <w:spacing w:before="0" w:after="60" w:line="210" w:lineRule="exact"/>
                              <w:ind w:firstLine="0"/>
                            </w:pPr>
                            <w:r>
                              <w:rPr>
                                <w:rStyle w:val="Gvdemetni2105pt"/>
                              </w:rPr>
                              <w:t>MÜŞTERİ NO:</w:t>
                            </w:r>
                            <w:r>
                              <w:rPr>
                                <w:rStyle w:val="Gvdemetni2105pt"/>
                              </w:rPr>
                              <w:tab/>
                              <w:t>ABONELİĞİNE AİT KOMPANZASYON SİSTEMİNİN</w:t>
                            </w:r>
                          </w:p>
                          <w:p w:rsidR="00237C98" w:rsidRDefault="00DB2D63">
                            <w:pPr>
                              <w:pStyle w:val="Gvdemetni20"/>
                              <w:shd w:val="clear" w:color="auto" w:fill="auto"/>
                              <w:tabs>
                                <w:tab w:val="left" w:leader="dot" w:pos="983"/>
                              </w:tabs>
                              <w:spacing w:before="60" w:after="0" w:line="210" w:lineRule="exact"/>
                              <w:ind w:firstLine="0"/>
                            </w:pPr>
                            <w:r>
                              <w:rPr>
                                <w:rStyle w:val="Gvdemetni2105pt"/>
                              </w:rPr>
                              <w:tab/>
                              <w:t>AYINA AİT BAKIM TABLOSU</w:t>
                            </w:r>
                          </w:p>
                        </w:tc>
                      </w:tr>
                      <w:tr w:rsidR="00237C98">
                        <w:trPr>
                          <w:trHeight w:hRule="exact" w:val="835"/>
                          <w:jc w:val="center"/>
                        </w:trPr>
                        <w:tc>
                          <w:tcPr>
                            <w:tcW w:w="1066"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0" w:lineRule="exact"/>
                              <w:ind w:firstLine="0"/>
                              <w:jc w:val="left"/>
                            </w:pPr>
                            <w:r>
                              <w:rPr>
                                <w:rStyle w:val="Gvdemetni2105pt"/>
                              </w:rPr>
                              <w:t>Sıra No</w:t>
                            </w:r>
                          </w:p>
                        </w:tc>
                        <w:tc>
                          <w:tcPr>
                            <w:tcW w:w="2326"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0" w:lineRule="exact"/>
                              <w:ind w:firstLine="0"/>
                              <w:jc w:val="left"/>
                            </w:pPr>
                            <w:r>
                              <w:rPr>
                                <w:rStyle w:val="Gvdemetni2105pt"/>
                              </w:rPr>
                              <w:t>Bakıma Gelinen Tarih</w:t>
                            </w:r>
                          </w:p>
                        </w:tc>
                        <w:tc>
                          <w:tcPr>
                            <w:tcW w:w="7668"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70" w:lineRule="exact"/>
                              <w:ind w:left="2520" w:firstLine="0"/>
                              <w:jc w:val="left"/>
                            </w:pPr>
                            <w:r>
                              <w:rPr>
                                <w:rStyle w:val="Gvdemetni2105pt"/>
                              </w:rPr>
                              <w:t>AÇIKLAMALAR</w:t>
                            </w:r>
                          </w:p>
                          <w:p w:rsidR="00237C98" w:rsidRDefault="00DB2D63">
                            <w:pPr>
                              <w:pStyle w:val="Gvdemetni20"/>
                              <w:shd w:val="clear" w:color="auto" w:fill="auto"/>
                              <w:spacing w:before="0" w:after="0" w:line="270" w:lineRule="exact"/>
                              <w:ind w:firstLine="0"/>
                              <w:jc w:val="left"/>
                            </w:pPr>
                            <w:r>
                              <w:rPr>
                                <w:rStyle w:val="Gvdemetni2105pt"/>
                              </w:rPr>
                              <w:t>(</w:t>
                            </w:r>
                            <w:proofErr w:type="spellStart"/>
                            <w:r>
                              <w:rPr>
                                <w:rStyle w:val="Gvdemetni2105pt"/>
                              </w:rPr>
                              <w:t>Kompanzasyon</w:t>
                            </w:r>
                            <w:proofErr w:type="spellEnd"/>
                            <w:r>
                              <w:rPr>
                                <w:rStyle w:val="Gvdemetni2105pt"/>
                              </w:rPr>
                              <w:t xml:space="preserve"> Sistemi Mevcut Durum, Varsa Arızalar, Varsa Yapılması Gerekli İşlemler, Varsa Alman Kararlar</w:t>
                            </w:r>
                          </w:p>
                        </w:tc>
                        <w:tc>
                          <w:tcPr>
                            <w:tcW w:w="1786" w:type="dxa"/>
                            <w:tcBorders>
                              <w:top w:val="single" w:sz="4" w:space="0" w:color="auto"/>
                              <w:left w:val="single" w:sz="4" w:space="0" w:color="auto"/>
                            </w:tcBorders>
                            <w:shd w:val="clear" w:color="auto" w:fill="FFFFFF"/>
                            <w:vAlign w:val="bottom"/>
                          </w:tcPr>
                          <w:p w:rsidR="00237C98" w:rsidRDefault="00DB2D63">
                            <w:pPr>
                              <w:pStyle w:val="Gvdemetni20"/>
                              <w:shd w:val="clear" w:color="auto" w:fill="auto"/>
                              <w:spacing w:before="0" w:after="0" w:line="210" w:lineRule="exact"/>
                              <w:ind w:firstLine="0"/>
                              <w:jc w:val="left"/>
                            </w:pPr>
                            <w:r>
                              <w:rPr>
                                <w:rStyle w:val="Gvdemetni2105pt"/>
                              </w:rPr>
                              <w:t>Yüklenici İmza</w:t>
                            </w:r>
                          </w:p>
                        </w:tc>
                        <w:tc>
                          <w:tcPr>
                            <w:tcW w:w="1829" w:type="dxa"/>
                            <w:tcBorders>
                              <w:top w:val="single" w:sz="4" w:space="0" w:color="auto"/>
                              <w:left w:val="single" w:sz="4" w:space="0" w:color="auto"/>
                              <w:right w:val="single" w:sz="4" w:space="0" w:color="auto"/>
                            </w:tcBorders>
                            <w:shd w:val="clear" w:color="auto" w:fill="FFFFFF"/>
                            <w:vAlign w:val="bottom"/>
                          </w:tcPr>
                          <w:p w:rsidR="00237C98" w:rsidRDefault="00DB2D63">
                            <w:pPr>
                              <w:pStyle w:val="Gvdemetni20"/>
                              <w:shd w:val="clear" w:color="auto" w:fill="auto"/>
                              <w:spacing w:before="0" w:after="0" w:line="274" w:lineRule="exact"/>
                              <w:ind w:firstLine="0"/>
                              <w:jc w:val="left"/>
                            </w:pPr>
                            <w:r>
                              <w:rPr>
                                <w:rStyle w:val="Gvdemetni2105pt"/>
                              </w:rPr>
                              <w:t>İdare Personeli İmza</w:t>
                            </w:r>
                          </w:p>
                        </w:tc>
                      </w:tr>
                      <w:tr w:rsidR="00237C98">
                        <w:trPr>
                          <w:trHeight w:hRule="exact" w:val="853"/>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1</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50"/>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2</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9"/>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3</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5"/>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4</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46"/>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5</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9"/>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6</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50"/>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7</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35"/>
                          <w:jc w:val="center"/>
                        </w:trPr>
                        <w:tc>
                          <w:tcPr>
                            <w:tcW w:w="1066" w:type="dxa"/>
                            <w:tcBorders>
                              <w:top w:val="single" w:sz="4" w:space="0" w:color="auto"/>
                              <w:left w:val="single" w:sz="4" w:space="0" w:color="auto"/>
                            </w:tcBorders>
                            <w:shd w:val="clear" w:color="auto" w:fill="FFFFFF"/>
                            <w:vAlign w:val="bottom"/>
                          </w:tcPr>
                          <w:p w:rsidR="00237C98" w:rsidRDefault="00DB2D63" w:rsidP="00585510">
                            <w:pPr>
                              <w:pStyle w:val="Gvdemetni20"/>
                              <w:shd w:val="clear" w:color="auto" w:fill="auto"/>
                              <w:spacing w:before="0" w:after="0" w:line="210" w:lineRule="exact"/>
                              <w:ind w:firstLine="0"/>
                              <w:jc w:val="center"/>
                            </w:pPr>
                            <w:r>
                              <w:rPr>
                                <w:rStyle w:val="Gvdemetni2105pt"/>
                              </w:rPr>
                              <w:t>8</w:t>
                            </w:r>
                          </w:p>
                        </w:tc>
                        <w:tc>
                          <w:tcPr>
                            <w:tcW w:w="2326" w:type="dxa"/>
                            <w:tcBorders>
                              <w:top w:val="single" w:sz="4" w:space="0" w:color="auto"/>
                              <w:left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tcBorders>
                            <w:shd w:val="clear" w:color="auto" w:fill="FFFFFF"/>
                          </w:tcPr>
                          <w:p w:rsidR="00237C98" w:rsidRDefault="00237C98">
                            <w:pPr>
                              <w:rPr>
                                <w:sz w:val="10"/>
                                <w:szCs w:val="10"/>
                              </w:rPr>
                            </w:pPr>
                          </w:p>
                        </w:tc>
                        <w:tc>
                          <w:tcPr>
                            <w:tcW w:w="1829" w:type="dxa"/>
                            <w:tcBorders>
                              <w:top w:val="single" w:sz="4" w:space="0" w:color="auto"/>
                              <w:left w:val="single" w:sz="4" w:space="0" w:color="auto"/>
                              <w:right w:val="single" w:sz="4" w:space="0" w:color="auto"/>
                            </w:tcBorders>
                            <w:shd w:val="clear" w:color="auto" w:fill="FFFFFF"/>
                          </w:tcPr>
                          <w:p w:rsidR="00237C98" w:rsidRDefault="00237C98">
                            <w:pPr>
                              <w:rPr>
                                <w:sz w:val="10"/>
                                <w:szCs w:val="10"/>
                              </w:rPr>
                            </w:pPr>
                          </w:p>
                        </w:tc>
                      </w:tr>
                      <w:tr w:rsidR="00237C98">
                        <w:trPr>
                          <w:trHeight w:hRule="exact" w:val="868"/>
                          <w:jc w:val="center"/>
                        </w:trPr>
                        <w:tc>
                          <w:tcPr>
                            <w:tcW w:w="1066"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210" w:lineRule="exact"/>
                              <w:ind w:firstLine="0"/>
                              <w:jc w:val="right"/>
                            </w:pPr>
                          </w:p>
                        </w:tc>
                        <w:tc>
                          <w:tcPr>
                            <w:tcW w:w="2326" w:type="dxa"/>
                            <w:tcBorders>
                              <w:top w:val="single" w:sz="4" w:space="0" w:color="auto"/>
                              <w:left w:val="single" w:sz="4" w:space="0" w:color="auto"/>
                              <w:bottom w:val="single" w:sz="4" w:space="0" w:color="auto"/>
                            </w:tcBorders>
                            <w:shd w:val="clear" w:color="auto" w:fill="FFFFFF"/>
                          </w:tcPr>
                          <w:p w:rsidR="00237C98" w:rsidRDefault="00237C98">
                            <w:pPr>
                              <w:rPr>
                                <w:sz w:val="10"/>
                                <w:szCs w:val="10"/>
                              </w:rPr>
                            </w:pPr>
                          </w:p>
                        </w:tc>
                        <w:tc>
                          <w:tcPr>
                            <w:tcW w:w="7668" w:type="dxa"/>
                            <w:tcBorders>
                              <w:top w:val="single" w:sz="4" w:space="0" w:color="auto"/>
                              <w:left w:val="single" w:sz="4" w:space="0" w:color="auto"/>
                              <w:bottom w:val="single" w:sz="4" w:space="0" w:color="auto"/>
                            </w:tcBorders>
                            <w:shd w:val="clear" w:color="auto" w:fill="FFFFFF"/>
                          </w:tcPr>
                          <w:p w:rsidR="00237C98" w:rsidRDefault="00237C98">
                            <w:pPr>
                              <w:rPr>
                                <w:sz w:val="10"/>
                                <w:szCs w:val="10"/>
                              </w:rPr>
                            </w:pPr>
                          </w:p>
                        </w:tc>
                        <w:tc>
                          <w:tcPr>
                            <w:tcW w:w="1786" w:type="dxa"/>
                            <w:tcBorders>
                              <w:top w:val="single" w:sz="4" w:space="0" w:color="auto"/>
                              <w:left w:val="single" w:sz="4" w:space="0" w:color="auto"/>
                              <w:bottom w:val="single" w:sz="4" w:space="0" w:color="auto"/>
                            </w:tcBorders>
                            <w:shd w:val="clear" w:color="auto" w:fill="FFFFFF"/>
                            <w:vAlign w:val="bottom"/>
                          </w:tcPr>
                          <w:p w:rsidR="00237C98" w:rsidRDefault="00237C98">
                            <w:pPr>
                              <w:pStyle w:val="Gvdemetni20"/>
                              <w:shd w:val="clear" w:color="auto" w:fill="auto"/>
                              <w:spacing w:before="0" w:after="0" w:line="500" w:lineRule="exact"/>
                              <w:ind w:firstLine="0"/>
                              <w:jc w:val="left"/>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237C98" w:rsidRDefault="00237C98">
                            <w:pPr>
                              <w:rPr>
                                <w:sz w:val="10"/>
                                <w:szCs w:val="10"/>
                              </w:rPr>
                            </w:pPr>
                          </w:p>
                        </w:tc>
                      </w:tr>
                    </w:tbl>
                    <w:p w:rsidR="00237C98" w:rsidRDefault="00237C98">
                      <w:pPr>
                        <w:rPr>
                          <w:sz w:val="2"/>
                          <w:szCs w:val="2"/>
                        </w:rPr>
                      </w:pPr>
                    </w:p>
                  </w:txbxContent>
                </v:textbox>
                <w10:wrap anchorx="margin"/>
              </v:shape>
            </w:pict>
          </mc:Fallback>
        </mc:AlternateContent>
      </w: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spacing w:line="360" w:lineRule="exact"/>
      </w:pPr>
    </w:p>
    <w:p w:rsidR="00237C98" w:rsidRDefault="00237C98">
      <w:pPr>
        <w:rPr>
          <w:sz w:val="2"/>
          <w:szCs w:val="2"/>
        </w:rPr>
        <w:sectPr w:rsidR="00237C98">
          <w:pgSz w:w="16840" w:h="11900" w:orient="landscape"/>
          <w:pgMar w:top="1314" w:right="1260" w:bottom="1211" w:left="906" w:header="0" w:footer="3" w:gutter="0"/>
          <w:cols w:space="720"/>
          <w:noEndnote/>
          <w:docGrid w:linePitch="360"/>
        </w:sectPr>
      </w:pPr>
    </w:p>
    <w:p w:rsidR="00237C98" w:rsidRDefault="00237C98" w:rsidP="00D77CFC">
      <w:pPr>
        <w:pStyle w:val="Gvdemetni50"/>
        <w:shd w:val="clear" w:color="auto" w:fill="auto"/>
        <w:spacing w:line="313" w:lineRule="exact"/>
      </w:pPr>
    </w:p>
    <w:sectPr w:rsidR="00237C98">
      <w:pgSz w:w="11900" w:h="16840"/>
      <w:pgMar w:top="4913" w:right="1737" w:bottom="4913" w:left="17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48" w:rsidRDefault="00D76A48">
      <w:r>
        <w:separator/>
      </w:r>
    </w:p>
  </w:endnote>
  <w:endnote w:type="continuationSeparator" w:id="0">
    <w:p w:rsidR="00D76A48" w:rsidRDefault="00D7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48" w:rsidRDefault="00D76A48"/>
  </w:footnote>
  <w:footnote w:type="continuationSeparator" w:id="0">
    <w:p w:rsidR="00D76A48" w:rsidRDefault="00D76A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E5" w:rsidRDefault="005D3BE5" w:rsidP="005D3BE5">
    <w:pPr>
      <w:pStyle w:val="Balk11"/>
      <w:keepNext/>
      <w:keepLines/>
      <w:shd w:val="clear" w:color="auto" w:fill="auto"/>
      <w:spacing w:after="315" w:line="320" w:lineRule="exact"/>
      <w:ind w:left="40"/>
    </w:pPr>
    <w:bookmarkStart w:id="1" w:name="bookmark0"/>
  </w:p>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98" w:rsidRDefault="00B4631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939165</wp:posOffset>
              </wp:positionH>
              <wp:positionV relativeFrom="page">
                <wp:posOffset>2491105</wp:posOffset>
              </wp:positionV>
              <wp:extent cx="2616200" cy="1752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C98" w:rsidRDefault="00DB2D63">
                          <w:pPr>
                            <w:pStyle w:val="stbilgiveyaaltbilgi0"/>
                            <w:shd w:val="clear" w:color="auto" w:fill="auto"/>
                            <w:spacing w:line="240" w:lineRule="auto"/>
                          </w:pPr>
                          <w:r>
                            <w:rPr>
                              <w:rStyle w:val="stbilgiveyaaltbilgi12ptKalnDei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3.95pt;margin-top:196.15pt;width:206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" filled="f" stroked="f">
              <v:textbox style="mso-fit-shape-to-text:t" inset="0,0,0,0">
                <w:txbxContent>
                  <w:p w:rsidR="00237C98" w:rsidRDefault="00DB2D63">
                    <w:pPr>
                      <w:pStyle w:val="stbilgiveyaaltbilgi0"/>
                      <w:shd w:val="clear" w:color="auto" w:fill="auto"/>
                      <w:spacing w:line="240" w:lineRule="auto"/>
                    </w:pPr>
                    <w:r>
                      <w:rPr>
                        <w:rStyle w:val="stbilgiveyaaltbilgi12ptKalnDeil"/>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98" w:rsidRDefault="00B4631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1817370</wp:posOffset>
              </wp:positionH>
              <wp:positionV relativeFrom="page">
                <wp:posOffset>723900</wp:posOffset>
              </wp:positionV>
              <wp:extent cx="6726555" cy="1314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C98" w:rsidRDefault="00DB2D63">
                          <w:pPr>
                            <w:pStyle w:val="stbilgiveyaaltbilgi0"/>
                            <w:shd w:val="clear" w:color="auto" w:fill="auto"/>
                            <w:spacing w:line="240" w:lineRule="auto"/>
                          </w:pPr>
                          <w:r>
                            <w:rPr>
                              <w:rStyle w:val="stbilgiveyaaltbilgi1"/>
                              <w:b/>
                              <w:bCs/>
                            </w:rPr>
                            <w:t>EK-1:</w:t>
                          </w:r>
                          <w:proofErr w:type="gramStart"/>
                          <w:r w:rsidR="00421650">
                            <w:rPr>
                              <w:rStyle w:val="stbilgiveyaaltbilgi1"/>
                              <w:b/>
                              <w:bCs/>
                            </w:rPr>
                            <w:t>HAKKARİ</w:t>
                          </w:r>
                          <w:proofErr w:type="gramEnd"/>
                          <w:r>
                            <w:rPr>
                              <w:rStyle w:val="stbilgiveyaaltbilgi1"/>
                              <w:b/>
                              <w:bCs/>
                            </w:rPr>
                            <w:t xml:space="preserve"> ÜNİVERSİTESİ İDARİ VE MALİ İŞLER DAİRE BAŞKANLIĞI ELEKTRİK ABONELİKLERİNE AİT BİLGİLER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43.1pt;margin-top:57pt;width:529.6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" filled="f" stroked="f">
              <v:textbox style="mso-fit-shape-to-text:t" inset="0,0,0,0">
                <w:txbxContent>
                  <w:p w:rsidR="00237C98" w:rsidRDefault="00DB2D63">
                    <w:pPr>
                      <w:pStyle w:val="stbilgiveyaaltbilgi0"/>
                      <w:shd w:val="clear" w:color="auto" w:fill="auto"/>
                      <w:spacing w:line="240" w:lineRule="auto"/>
                    </w:pPr>
                    <w:r>
                      <w:rPr>
                        <w:rStyle w:val="stbilgiveyaaltbilgi1"/>
                        <w:b/>
                        <w:bCs/>
                      </w:rPr>
                      <w:t>EK-1:</w:t>
                    </w:r>
                    <w:proofErr w:type="gramStart"/>
                    <w:r w:rsidR="00421650">
                      <w:rPr>
                        <w:rStyle w:val="stbilgiveyaaltbilgi1"/>
                        <w:b/>
                        <w:bCs/>
                      </w:rPr>
                      <w:t>HAKKARİ</w:t>
                    </w:r>
                    <w:proofErr w:type="gramEnd"/>
                    <w:r>
                      <w:rPr>
                        <w:rStyle w:val="stbilgiveyaaltbilgi1"/>
                        <w:b/>
                        <w:bCs/>
                      </w:rPr>
                      <w:t xml:space="preserve"> ÜNİVERSİTESİ İDARİ VE MALİ İŞLER DAİRE BAŞKANLIĞI ELEKTRİK ABONELİKLERİNE AİT BİLGİLER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51F"/>
    <w:multiLevelType w:val="multilevel"/>
    <w:tmpl w:val="A8D6B9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98"/>
    <w:rsid w:val="000409F7"/>
    <w:rsid w:val="000E4162"/>
    <w:rsid w:val="000F2439"/>
    <w:rsid w:val="00107996"/>
    <w:rsid w:val="001361A6"/>
    <w:rsid w:val="00184DC4"/>
    <w:rsid w:val="001A13BF"/>
    <w:rsid w:val="001E0D9F"/>
    <w:rsid w:val="00205F12"/>
    <w:rsid w:val="00227534"/>
    <w:rsid w:val="00237C98"/>
    <w:rsid w:val="00367AB2"/>
    <w:rsid w:val="00380035"/>
    <w:rsid w:val="003962BB"/>
    <w:rsid w:val="003A38DE"/>
    <w:rsid w:val="003B6412"/>
    <w:rsid w:val="00421650"/>
    <w:rsid w:val="00516D33"/>
    <w:rsid w:val="00536D3B"/>
    <w:rsid w:val="00585510"/>
    <w:rsid w:val="005D3BE5"/>
    <w:rsid w:val="005E414C"/>
    <w:rsid w:val="006226E0"/>
    <w:rsid w:val="006549F6"/>
    <w:rsid w:val="00656E77"/>
    <w:rsid w:val="006777D4"/>
    <w:rsid w:val="008038BE"/>
    <w:rsid w:val="00845215"/>
    <w:rsid w:val="008958C4"/>
    <w:rsid w:val="008F3AE5"/>
    <w:rsid w:val="008F5877"/>
    <w:rsid w:val="0091688C"/>
    <w:rsid w:val="009363CC"/>
    <w:rsid w:val="009927DC"/>
    <w:rsid w:val="00B4631C"/>
    <w:rsid w:val="00BF59EB"/>
    <w:rsid w:val="00CA4E36"/>
    <w:rsid w:val="00D4527F"/>
    <w:rsid w:val="00D76A48"/>
    <w:rsid w:val="00D77CFC"/>
    <w:rsid w:val="00DB2D63"/>
    <w:rsid w:val="00E75805"/>
    <w:rsid w:val="00EE42ED"/>
    <w:rsid w:val="00F26F60"/>
    <w:rsid w:val="00F858EC"/>
    <w:rsid w:val="00FF3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D452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3ptKaln">
    <w:name w:val="Gövde metni (2) + 13 pt;Kalın"/>
    <w:basedOn w:val="Gvdemetni2"/>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TabloyazsExact">
    <w:name w:val="Tablo yazısı Exact"/>
    <w:basedOn w:val="VarsaylanParagrafYazTipi"/>
    <w:link w:val="Tabloyazs"/>
    <w:rPr>
      <w:rFonts w:ascii="Times New Roman" w:eastAsia="Times New Roman" w:hAnsi="Times New Roman" w:cs="Times New Roman"/>
      <w:b w:val="0"/>
      <w:bCs w:val="0"/>
      <w:i w:val="0"/>
      <w:iCs w:val="0"/>
      <w:smallCaps w:val="0"/>
      <w:strike w:val="0"/>
      <w:sz w:val="22"/>
      <w:szCs w:val="22"/>
      <w:u w:val="none"/>
    </w:rPr>
  </w:style>
  <w:style w:type="character" w:customStyle="1" w:styleId="Tabloyazs45ptExact">
    <w:name w:val="Tablo yazısı + 4;5 pt Exact"/>
    <w:basedOn w:val="Tabloyazs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character" w:customStyle="1" w:styleId="Gvdemetni2Calibri75pt">
    <w:name w:val="Gövde metni (2) + Calibri;7;5 pt"/>
    <w:basedOn w:val="Gvdemetni2"/>
    <w:rPr>
      <w:rFonts w:ascii="Calibri" w:eastAsia="Calibri" w:hAnsi="Calibri" w:cs="Calibri"/>
      <w:b w:val="0"/>
      <w:bCs w:val="0"/>
      <w:i w:val="0"/>
      <w:iCs w:val="0"/>
      <w:smallCaps w:val="0"/>
      <w:strike w:val="0"/>
      <w:color w:val="000000"/>
      <w:spacing w:val="0"/>
      <w:w w:val="100"/>
      <w:position w:val="0"/>
      <w:sz w:val="15"/>
      <w:szCs w:val="15"/>
      <w:u w:val="none"/>
      <w:lang w:val="tr-TR" w:eastAsia="tr-TR" w:bidi="tr-TR"/>
    </w:rPr>
  </w:style>
  <w:style w:type="character" w:customStyle="1" w:styleId="Gvdemetni2Calibri10pt1ptbolukbraklyor">
    <w:name w:val="Gövde metni (2) + Calibri;10 pt;1 pt boşluk bırakılıyor"/>
    <w:basedOn w:val="Gvdemetni2"/>
    <w:rPr>
      <w:rFonts w:ascii="Calibri" w:eastAsia="Calibri" w:hAnsi="Calibri" w:cs="Calibri"/>
      <w:b w:val="0"/>
      <w:bCs w:val="0"/>
      <w:i w:val="0"/>
      <w:iCs w:val="0"/>
      <w:smallCaps w:val="0"/>
      <w:strike w:val="0"/>
      <w:color w:val="000000"/>
      <w:spacing w:val="30"/>
      <w:w w:val="100"/>
      <w:position w:val="0"/>
      <w:sz w:val="20"/>
      <w:szCs w:val="20"/>
      <w:u w:val="none"/>
      <w:lang w:val="en-US" w:eastAsia="en-US" w:bidi="en-US"/>
    </w:rPr>
  </w:style>
  <w:style w:type="character" w:customStyle="1" w:styleId="Gvdemetni2Calibri10pt-1ptbolukbraklyor">
    <w:name w:val="Gövde metni (2) + Calibri;10 pt;-1 pt boşluk bırakılıyor"/>
    <w:basedOn w:val="Gvdemetni2"/>
    <w:rPr>
      <w:rFonts w:ascii="Calibri" w:eastAsia="Calibri" w:hAnsi="Calibri" w:cs="Calibri"/>
      <w:b w:val="0"/>
      <w:bCs w:val="0"/>
      <w:i w:val="0"/>
      <w:iCs w:val="0"/>
      <w:smallCaps w:val="0"/>
      <w:strike w:val="0"/>
      <w:color w:val="000000"/>
      <w:spacing w:val="-20"/>
      <w:w w:val="100"/>
      <w:position w:val="0"/>
      <w:sz w:val="20"/>
      <w:szCs w:val="20"/>
      <w:u w:val="none"/>
      <w:lang w:val="tr-TR" w:eastAsia="tr-TR" w:bidi="tr-TR"/>
    </w:rPr>
  </w:style>
  <w:style w:type="character" w:customStyle="1" w:styleId="Gvdemetni3Exact">
    <w:name w:val="Gövde metni (3) Exact"/>
    <w:basedOn w:val="VarsaylanParagrafYazTipi"/>
    <w:link w:val="Gvdemetni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Gvdemetni4Exact">
    <w:name w:val="Gövde metni (4) Exact"/>
    <w:basedOn w:val="VarsaylanParagrafYazTipi"/>
    <w:link w:val="Gvdemetni4"/>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Gvdemetni5Exact">
    <w:name w:val="Gövde metni (5) Exact"/>
    <w:basedOn w:val="VarsaylanParagrafYazTipi"/>
    <w:rPr>
      <w:rFonts w:ascii="Times New Roman" w:eastAsia="Times New Roman" w:hAnsi="Times New Roman" w:cs="Times New Roman"/>
      <w:b w:val="0"/>
      <w:bCs w:val="0"/>
      <w:i w:val="0"/>
      <w:iCs w:val="0"/>
      <w:smallCaps w:val="0"/>
      <w:strike w:val="0"/>
      <w:sz w:val="21"/>
      <w:szCs w:val="21"/>
      <w:u w:val="none"/>
    </w:rPr>
  </w:style>
  <w:style w:type="character" w:customStyle="1" w:styleId="Gvdemetni6Exact">
    <w:name w:val="Gövde metni (6) Exact"/>
    <w:basedOn w:val="VarsaylanParagrafYazTipi"/>
    <w:link w:val="Gvdemetni6"/>
    <w:rPr>
      <w:rFonts w:ascii="Times New Roman" w:eastAsia="Times New Roman" w:hAnsi="Times New Roman" w:cs="Times New Roman"/>
      <w:b/>
      <w:bCs/>
      <w:i w:val="0"/>
      <w:iCs w:val="0"/>
      <w:smallCaps w:val="0"/>
      <w:strike w:val="0"/>
      <w:sz w:val="22"/>
      <w:szCs w:val="22"/>
      <w:u w:val="none"/>
    </w:rPr>
  </w:style>
  <w:style w:type="character" w:customStyle="1" w:styleId="Gvdemetni6Exact0">
    <w:name w:val="Gövde metni (6) Exact"/>
    <w:basedOn w:val="Gvdemetni6Exact"/>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2105pt">
    <w:name w:val="Gövde metni (2) + 10;5 pt"/>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Calibri25pttalik">
    <w:name w:val="Gövde metni (2) + Calibri;25 pt;İtalik"/>
    <w:basedOn w:val="Gvdemetni2"/>
    <w:rPr>
      <w:rFonts w:ascii="Calibri" w:eastAsia="Calibri" w:hAnsi="Calibri" w:cs="Calibri"/>
      <w:b w:val="0"/>
      <w:bCs w:val="0"/>
      <w:i/>
      <w:iCs/>
      <w:smallCaps w:val="0"/>
      <w:strike w:val="0"/>
      <w:color w:val="000000"/>
      <w:spacing w:val="0"/>
      <w:w w:val="100"/>
      <w:position w:val="0"/>
      <w:sz w:val="50"/>
      <w:szCs w:val="50"/>
      <w:u w:val="none"/>
      <w:lang w:val="tr-TR" w:eastAsia="tr-TR" w:bidi="tr-TR"/>
    </w:rPr>
  </w:style>
  <w:style w:type="character" w:customStyle="1" w:styleId="Gvdemetni210pt">
    <w:name w:val="Gövde metni (2) + 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12ptKalnDeil">
    <w:name w:val="Üst bilgi veya alt bilgi + 12 pt;Kalın Değil"/>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55pt">
    <w:name w:val="Gövde metni (5) + 5 pt"/>
    <w:basedOn w:val="Gvdemetni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tr-TR" w:eastAsia="tr-TR" w:bidi="tr-TR"/>
    </w:rPr>
  </w:style>
  <w:style w:type="character" w:customStyle="1" w:styleId="Gvdemetni511pt">
    <w:name w:val="Gövde metni (5) + 11 pt"/>
    <w:basedOn w:val="Gvdemetni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51">
    <w:name w:val="Gövde metni (5)"/>
    <w:basedOn w:val="Gvdemetni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paragraph" w:customStyle="1" w:styleId="Balk11">
    <w:name w:val="Başlık #1"/>
    <w:basedOn w:val="Normal"/>
    <w:link w:val="Balk10"/>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before="360" w:after="120" w:line="0" w:lineRule="atLeast"/>
      <w:ind w:hanging="340"/>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Tabloyazs">
    <w:name w:val="Tablo yazısı"/>
    <w:basedOn w:val="Normal"/>
    <w:link w:val="TabloyazsExact"/>
    <w:pPr>
      <w:shd w:val="clear" w:color="auto" w:fill="FFFFFF"/>
      <w:spacing w:line="0" w:lineRule="atLeast"/>
    </w:pPr>
    <w:rPr>
      <w:rFonts w:ascii="Times New Roman" w:eastAsia="Times New Roman" w:hAnsi="Times New Roman" w:cs="Times New Roman"/>
      <w:sz w:val="22"/>
      <w:szCs w:val="22"/>
    </w:rPr>
  </w:style>
  <w:style w:type="paragraph" w:customStyle="1" w:styleId="Gvdemetni3">
    <w:name w:val="Gövde metni (3)"/>
    <w:basedOn w:val="Normal"/>
    <w:link w:val="Gvdemetni3Exact"/>
    <w:pPr>
      <w:shd w:val="clear" w:color="auto" w:fill="FFFFFF"/>
      <w:spacing w:after="60" w:line="0" w:lineRule="atLeast"/>
      <w:jc w:val="both"/>
    </w:pPr>
    <w:rPr>
      <w:rFonts w:ascii="Times New Roman" w:eastAsia="Times New Roman" w:hAnsi="Times New Roman" w:cs="Times New Roman"/>
      <w:sz w:val="22"/>
      <w:szCs w:val="22"/>
    </w:rPr>
  </w:style>
  <w:style w:type="paragraph" w:customStyle="1" w:styleId="Gvdemetni4">
    <w:name w:val="Gövde metni (4)"/>
    <w:basedOn w:val="Normal"/>
    <w:link w:val="Gvdemetni4Exact"/>
    <w:pPr>
      <w:shd w:val="clear" w:color="auto" w:fill="FFFFFF"/>
      <w:spacing w:before="60" w:line="0" w:lineRule="atLeast"/>
      <w:jc w:val="both"/>
    </w:pPr>
    <w:rPr>
      <w:rFonts w:ascii="Century Schoolbook" w:eastAsia="Century Schoolbook" w:hAnsi="Century Schoolbook" w:cs="Century Schoolbook"/>
      <w:spacing w:val="-10"/>
      <w:sz w:val="17"/>
      <w:szCs w:val="17"/>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sz w:val="21"/>
      <w:szCs w:val="21"/>
    </w:rPr>
  </w:style>
  <w:style w:type="paragraph" w:customStyle="1" w:styleId="Gvdemetni6">
    <w:name w:val="Gövde metni (6)"/>
    <w:basedOn w:val="Normal"/>
    <w:link w:val="Gvdemetni6Exact"/>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421650"/>
    <w:pPr>
      <w:tabs>
        <w:tab w:val="center" w:pos="4536"/>
        <w:tab w:val="right" w:pos="9072"/>
      </w:tabs>
    </w:pPr>
  </w:style>
  <w:style w:type="character" w:customStyle="1" w:styleId="stbilgiChar">
    <w:name w:val="Üstbilgi Char"/>
    <w:basedOn w:val="VarsaylanParagrafYazTipi"/>
    <w:link w:val="stbilgi"/>
    <w:uiPriority w:val="99"/>
    <w:rsid w:val="00421650"/>
    <w:rPr>
      <w:color w:val="000000"/>
    </w:rPr>
  </w:style>
  <w:style w:type="paragraph" w:styleId="Altbilgi">
    <w:name w:val="footer"/>
    <w:basedOn w:val="Normal"/>
    <w:link w:val="AltbilgiChar"/>
    <w:uiPriority w:val="99"/>
    <w:unhideWhenUsed/>
    <w:rsid w:val="00421650"/>
    <w:pPr>
      <w:tabs>
        <w:tab w:val="center" w:pos="4536"/>
        <w:tab w:val="right" w:pos="9072"/>
      </w:tabs>
    </w:pPr>
  </w:style>
  <w:style w:type="character" w:customStyle="1" w:styleId="AltbilgiChar">
    <w:name w:val="Altbilgi Char"/>
    <w:basedOn w:val="VarsaylanParagrafYazTipi"/>
    <w:link w:val="Altbilgi"/>
    <w:uiPriority w:val="99"/>
    <w:rsid w:val="00421650"/>
    <w:rPr>
      <w:color w:val="000000"/>
    </w:rPr>
  </w:style>
  <w:style w:type="paragraph" w:styleId="BalonMetni">
    <w:name w:val="Balloon Text"/>
    <w:basedOn w:val="Normal"/>
    <w:link w:val="BalonMetniChar"/>
    <w:uiPriority w:val="99"/>
    <w:semiHidden/>
    <w:unhideWhenUsed/>
    <w:rsid w:val="00367A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7AB2"/>
    <w:rPr>
      <w:rFonts w:ascii="Segoe UI" w:hAnsi="Segoe UI" w:cs="Segoe UI"/>
      <w:color w:val="000000"/>
      <w:sz w:val="18"/>
      <w:szCs w:val="18"/>
    </w:rPr>
  </w:style>
  <w:style w:type="character" w:customStyle="1" w:styleId="Balk1Char">
    <w:name w:val="Başlık 1 Char"/>
    <w:basedOn w:val="VarsaylanParagrafYazTipi"/>
    <w:link w:val="Balk1"/>
    <w:uiPriority w:val="9"/>
    <w:rsid w:val="00D4527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D452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3ptKaln">
    <w:name w:val="Gövde metni (2) + 13 pt;Kalın"/>
    <w:basedOn w:val="Gvdemetni2"/>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TabloyazsExact">
    <w:name w:val="Tablo yazısı Exact"/>
    <w:basedOn w:val="VarsaylanParagrafYazTipi"/>
    <w:link w:val="Tabloyazs"/>
    <w:rPr>
      <w:rFonts w:ascii="Times New Roman" w:eastAsia="Times New Roman" w:hAnsi="Times New Roman" w:cs="Times New Roman"/>
      <w:b w:val="0"/>
      <w:bCs w:val="0"/>
      <w:i w:val="0"/>
      <w:iCs w:val="0"/>
      <w:smallCaps w:val="0"/>
      <w:strike w:val="0"/>
      <w:sz w:val="22"/>
      <w:szCs w:val="22"/>
      <w:u w:val="none"/>
    </w:rPr>
  </w:style>
  <w:style w:type="character" w:customStyle="1" w:styleId="Tabloyazs45ptExact">
    <w:name w:val="Tablo yazısı + 4;5 pt Exact"/>
    <w:basedOn w:val="Tabloyazs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character" w:customStyle="1" w:styleId="Gvdemetni2Calibri75pt">
    <w:name w:val="Gövde metni (2) + Calibri;7;5 pt"/>
    <w:basedOn w:val="Gvdemetni2"/>
    <w:rPr>
      <w:rFonts w:ascii="Calibri" w:eastAsia="Calibri" w:hAnsi="Calibri" w:cs="Calibri"/>
      <w:b w:val="0"/>
      <w:bCs w:val="0"/>
      <w:i w:val="0"/>
      <w:iCs w:val="0"/>
      <w:smallCaps w:val="0"/>
      <w:strike w:val="0"/>
      <w:color w:val="000000"/>
      <w:spacing w:val="0"/>
      <w:w w:val="100"/>
      <w:position w:val="0"/>
      <w:sz w:val="15"/>
      <w:szCs w:val="15"/>
      <w:u w:val="none"/>
      <w:lang w:val="tr-TR" w:eastAsia="tr-TR" w:bidi="tr-TR"/>
    </w:rPr>
  </w:style>
  <w:style w:type="character" w:customStyle="1" w:styleId="Gvdemetni2Calibri10pt1ptbolukbraklyor">
    <w:name w:val="Gövde metni (2) + Calibri;10 pt;1 pt boşluk bırakılıyor"/>
    <w:basedOn w:val="Gvdemetni2"/>
    <w:rPr>
      <w:rFonts w:ascii="Calibri" w:eastAsia="Calibri" w:hAnsi="Calibri" w:cs="Calibri"/>
      <w:b w:val="0"/>
      <w:bCs w:val="0"/>
      <w:i w:val="0"/>
      <w:iCs w:val="0"/>
      <w:smallCaps w:val="0"/>
      <w:strike w:val="0"/>
      <w:color w:val="000000"/>
      <w:spacing w:val="30"/>
      <w:w w:val="100"/>
      <w:position w:val="0"/>
      <w:sz w:val="20"/>
      <w:szCs w:val="20"/>
      <w:u w:val="none"/>
      <w:lang w:val="en-US" w:eastAsia="en-US" w:bidi="en-US"/>
    </w:rPr>
  </w:style>
  <w:style w:type="character" w:customStyle="1" w:styleId="Gvdemetni2Calibri10pt-1ptbolukbraklyor">
    <w:name w:val="Gövde metni (2) + Calibri;10 pt;-1 pt boşluk bırakılıyor"/>
    <w:basedOn w:val="Gvdemetni2"/>
    <w:rPr>
      <w:rFonts w:ascii="Calibri" w:eastAsia="Calibri" w:hAnsi="Calibri" w:cs="Calibri"/>
      <w:b w:val="0"/>
      <w:bCs w:val="0"/>
      <w:i w:val="0"/>
      <w:iCs w:val="0"/>
      <w:smallCaps w:val="0"/>
      <w:strike w:val="0"/>
      <w:color w:val="000000"/>
      <w:spacing w:val="-20"/>
      <w:w w:val="100"/>
      <w:position w:val="0"/>
      <w:sz w:val="20"/>
      <w:szCs w:val="20"/>
      <w:u w:val="none"/>
      <w:lang w:val="tr-TR" w:eastAsia="tr-TR" w:bidi="tr-TR"/>
    </w:rPr>
  </w:style>
  <w:style w:type="character" w:customStyle="1" w:styleId="Gvdemetni3Exact">
    <w:name w:val="Gövde metni (3) Exact"/>
    <w:basedOn w:val="VarsaylanParagrafYazTipi"/>
    <w:link w:val="Gvdemetni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Gvdemetni4Exact">
    <w:name w:val="Gövde metni (4) Exact"/>
    <w:basedOn w:val="VarsaylanParagrafYazTipi"/>
    <w:link w:val="Gvdemetni4"/>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Gvdemetni5Exact">
    <w:name w:val="Gövde metni (5) Exact"/>
    <w:basedOn w:val="VarsaylanParagrafYazTipi"/>
    <w:rPr>
      <w:rFonts w:ascii="Times New Roman" w:eastAsia="Times New Roman" w:hAnsi="Times New Roman" w:cs="Times New Roman"/>
      <w:b w:val="0"/>
      <w:bCs w:val="0"/>
      <w:i w:val="0"/>
      <w:iCs w:val="0"/>
      <w:smallCaps w:val="0"/>
      <w:strike w:val="0"/>
      <w:sz w:val="21"/>
      <w:szCs w:val="21"/>
      <w:u w:val="none"/>
    </w:rPr>
  </w:style>
  <w:style w:type="character" w:customStyle="1" w:styleId="Gvdemetni6Exact">
    <w:name w:val="Gövde metni (6) Exact"/>
    <w:basedOn w:val="VarsaylanParagrafYazTipi"/>
    <w:link w:val="Gvdemetni6"/>
    <w:rPr>
      <w:rFonts w:ascii="Times New Roman" w:eastAsia="Times New Roman" w:hAnsi="Times New Roman" w:cs="Times New Roman"/>
      <w:b/>
      <w:bCs/>
      <w:i w:val="0"/>
      <w:iCs w:val="0"/>
      <w:smallCaps w:val="0"/>
      <w:strike w:val="0"/>
      <w:sz w:val="22"/>
      <w:szCs w:val="22"/>
      <w:u w:val="none"/>
    </w:rPr>
  </w:style>
  <w:style w:type="character" w:customStyle="1" w:styleId="Gvdemetni6Exact0">
    <w:name w:val="Gövde metni (6) Exact"/>
    <w:basedOn w:val="Gvdemetni6Exact"/>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2105pt">
    <w:name w:val="Gövde metni (2) + 10;5 pt"/>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Calibri25pttalik">
    <w:name w:val="Gövde metni (2) + Calibri;25 pt;İtalik"/>
    <w:basedOn w:val="Gvdemetni2"/>
    <w:rPr>
      <w:rFonts w:ascii="Calibri" w:eastAsia="Calibri" w:hAnsi="Calibri" w:cs="Calibri"/>
      <w:b w:val="0"/>
      <w:bCs w:val="0"/>
      <w:i/>
      <w:iCs/>
      <w:smallCaps w:val="0"/>
      <w:strike w:val="0"/>
      <w:color w:val="000000"/>
      <w:spacing w:val="0"/>
      <w:w w:val="100"/>
      <w:position w:val="0"/>
      <w:sz w:val="50"/>
      <w:szCs w:val="50"/>
      <w:u w:val="none"/>
      <w:lang w:val="tr-TR" w:eastAsia="tr-TR" w:bidi="tr-TR"/>
    </w:rPr>
  </w:style>
  <w:style w:type="character" w:customStyle="1" w:styleId="Gvdemetni210pt">
    <w:name w:val="Gövde metni (2) + 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12ptKalnDeil">
    <w:name w:val="Üst bilgi veya alt bilgi + 12 pt;Kalın Değil"/>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55pt">
    <w:name w:val="Gövde metni (5) + 5 pt"/>
    <w:basedOn w:val="Gvdemetni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tr-TR" w:eastAsia="tr-TR" w:bidi="tr-TR"/>
    </w:rPr>
  </w:style>
  <w:style w:type="character" w:customStyle="1" w:styleId="Gvdemetni511pt">
    <w:name w:val="Gövde metni (5) + 11 pt"/>
    <w:basedOn w:val="Gvdemetni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51">
    <w:name w:val="Gövde metni (5)"/>
    <w:basedOn w:val="Gvdemetni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paragraph" w:customStyle="1" w:styleId="Balk11">
    <w:name w:val="Başlık #1"/>
    <w:basedOn w:val="Normal"/>
    <w:link w:val="Balk10"/>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before="360" w:after="120" w:line="0" w:lineRule="atLeast"/>
      <w:ind w:hanging="340"/>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Tabloyazs">
    <w:name w:val="Tablo yazısı"/>
    <w:basedOn w:val="Normal"/>
    <w:link w:val="TabloyazsExact"/>
    <w:pPr>
      <w:shd w:val="clear" w:color="auto" w:fill="FFFFFF"/>
      <w:spacing w:line="0" w:lineRule="atLeast"/>
    </w:pPr>
    <w:rPr>
      <w:rFonts w:ascii="Times New Roman" w:eastAsia="Times New Roman" w:hAnsi="Times New Roman" w:cs="Times New Roman"/>
      <w:sz w:val="22"/>
      <w:szCs w:val="22"/>
    </w:rPr>
  </w:style>
  <w:style w:type="paragraph" w:customStyle="1" w:styleId="Gvdemetni3">
    <w:name w:val="Gövde metni (3)"/>
    <w:basedOn w:val="Normal"/>
    <w:link w:val="Gvdemetni3Exact"/>
    <w:pPr>
      <w:shd w:val="clear" w:color="auto" w:fill="FFFFFF"/>
      <w:spacing w:after="60" w:line="0" w:lineRule="atLeast"/>
      <w:jc w:val="both"/>
    </w:pPr>
    <w:rPr>
      <w:rFonts w:ascii="Times New Roman" w:eastAsia="Times New Roman" w:hAnsi="Times New Roman" w:cs="Times New Roman"/>
      <w:sz w:val="22"/>
      <w:szCs w:val="22"/>
    </w:rPr>
  </w:style>
  <w:style w:type="paragraph" w:customStyle="1" w:styleId="Gvdemetni4">
    <w:name w:val="Gövde metni (4)"/>
    <w:basedOn w:val="Normal"/>
    <w:link w:val="Gvdemetni4Exact"/>
    <w:pPr>
      <w:shd w:val="clear" w:color="auto" w:fill="FFFFFF"/>
      <w:spacing w:before="60" w:line="0" w:lineRule="atLeast"/>
      <w:jc w:val="both"/>
    </w:pPr>
    <w:rPr>
      <w:rFonts w:ascii="Century Schoolbook" w:eastAsia="Century Schoolbook" w:hAnsi="Century Schoolbook" w:cs="Century Schoolbook"/>
      <w:spacing w:val="-10"/>
      <w:sz w:val="17"/>
      <w:szCs w:val="17"/>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sz w:val="21"/>
      <w:szCs w:val="21"/>
    </w:rPr>
  </w:style>
  <w:style w:type="paragraph" w:customStyle="1" w:styleId="Gvdemetni6">
    <w:name w:val="Gövde metni (6)"/>
    <w:basedOn w:val="Normal"/>
    <w:link w:val="Gvdemetni6Exact"/>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421650"/>
    <w:pPr>
      <w:tabs>
        <w:tab w:val="center" w:pos="4536"/>
        <w:tab w:val="right" w:pos="9072"/>
      </w:tabs>
    </w:pPr>
  </w:style>
  <w:style w:type="character" w:customStyle="1" w:styleId="stbilgiChar">
    <w:name w:val="Üstbilgi Char"/>
    <w:basedOn w:val="VarsaylanParagrafYazTipi"/>
    <w:link w:val="stbilgi"/>
    <w:uiPriority w:val="99"/>
    <w:rsid w:val="00421650"/>
    <w:rPr>
      <w:color w:val="000000"/>
    </w:rPr>
  </w:style>
  <w:style w:type="paragraph" w:styleId="Altbilgi">
    <w:name w:val="footer"/>
    <w:basedOn w:val="Normal"/>
    <w:link w:val="AltbilgiChar"/>
    <w:uiPriority w:val="99"/>
    <w:unhideWhenUsed/>
    <w:rsid w:val="00421650"/>
    <w:pPr>
      <w:tabs>
        <w:tab w:val="center" w:pos="4536"/>
        <w:tab w:val="right" w:pos="9072"/>
      </w:tabs>
    </w:pPr>
  </w:style>
  <w:style w:type="character" w:customStyle="1" w:styleId="AltbilgiChar">
    <w:name w:val="Altbilgi Char"/>
    <w:basedOn w:val="VarsaylanParagrafYazTipi"/>
    <w:link w:val="Altbilgi"/>
    <w:uiPriority w:val="99"/>
    <w:rsid w:val="00421650"/>
    <w:rPr>
      <w:color w:val="000000"/>
    </w:rPr>
  </w:style>
  <w:style w:type="paragraph" w:styleId="BalonMetni">
    <w:name w:val="Balloon Text"/>
    <w:basedOn w:val="Normal"/>
    <w:link w:val="BalonMetniChar"/>
    <w:uiPriority w:val="99"/>
    <w:semiHidden/>
    <w:unhideWhenUsed/>
    <w:rsid w:val="00367A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7AB2"/>
    <w:rPr>
      <w:rFonts w:ascii="Segoe UI" w:hAnsi="Segoe UI" w:cs="Segoe UI"/>
      <w:color w:val="000000"/>
      <w:sz w:val="18"/>
      <w:szCs w:val="18"/>
    </w:rPr>
  </w:style>
  <w:style w:type="character" w:customStyle="1" w:styleId="Balk1Char">
    <w:name w:val="Başlık 1 Char"/>
    <w:basedOn w:val="VarsaylanParagrafYazTipi"/>
    <w:link w:val="Balk1"/>
    <w:uiPriority w:val="9"/>
    <w:rsid w:val="00D4527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semra özdemir</cp:lastModifiedBy>
  <cp:revision>2</cp:revision>
  <cp:lastPrinted>2020-05-11T12:44:00Z</cp:lastPrinted>
  <dcterms:created xsi:type="dcterms:W3CDTF">2020-05-11T12:48:00Z</dcterms:created>
  <dcterms:modified xsi:type="dcterms:W3CDTF">2020-05-11T12:48:00Z</dcterms:modified>
</cp:coreProperties>
</file>